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2759" w:rsidRPr="004E48D9" w:rsidRDefault="00092759" w:rsidP="00092759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8D9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на уровне основного общего образования по английскому языку для </w:t>
      </w:r>
      <w:proofErr w:type="gramStart"/>
      <w:r w:rsidRPr="004E48D9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4E48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94B6C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4E48D9">
        <w:rPr>
          <w:rFonts w:ascii="Times New Roman" w:eastAsia="Times New Roman" w:hAnsi="Times New Roman" w:cs="Times New Roman"/>
          <w:sz w:val="24"/>
          <w:szCs w:val="24"/>
        </w:rPr>
        <w:t xml:space="preserve"> класса общеобразовательной организации составлена на основе:</w:t>
      </w:r>
    </w:p>
    <w:p w:rsidR="00092759" w:rsidRPr="004E48D9" w:rsidRDefault="00092759" w:rsidP="00092759">
      <w:pPr>
        <w:pStyle w:val="a3"/>
        <w:widowControl w:val="0"/>
        <w:numPr>
          <w:ilvl w:val="0"/>
          <w:numId w:val="32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8D9">
        <w:rPr>
          <w:rFonts w:ascii="Times New Roman" w:eastAsia="Times New Roman" w:hAnsi="Times New Roman" w:cs="Times New Roman"/>
          <w:sz w:val="24"/>
          <w:szCs w:val="24"/>
        </w:rPr>
        <w:t>Федерального закона «Об образовании в Российской Федерации» №273 – ФЗ от 29 декабря 2012 г.</w:t>
      </w:r>
    </w:p>
    <w:p w:rsidR="00092759" w:rsidRPr="004E48D9" w:rsidRDefault="00092759" w:rsidP="00092759">
      <w:pPr>
        <w:pStyle w:val="a3"/>
        <w:widowControl w:val="0"/>
        <w:numPr>
          <w:ilvl w:val="0"/>
          <w:numId w:val="32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8D9">
        <w:rPr>
          <w:rFonts w:ascii="Times New Roman" w:eastAsia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основного общего образования </w:t>
      </w:r>
      <w:r w:rsidRPr="004E48D9">
        <w:rPr>
          <w:rFonts w:ascii="Times New Roman" w:hAnsi="Times New Roman" w:cs="Times New Roman"/>
          <w:color w:val="000000"/>
          <w:sz w:val="24"/>
          <w:szCs w:val="24"/>
        </w:rPr>
        <w:t>(Приказ Министерства образования и науки РФ от 29 декабря 2014 №1644)</w:t>
      </w:r>
    </w:p>
    <w:p w:rsidR="00092759" w:rsidRPr="004E48D9" w:rsidRDefault="00092759" w:rsidP="00092759">
      <w:pPr>
        <w:pStyle w:val="a3"/>
        <w:widowControl w:val="0"/>
        <w:numPr>
          <w:ilvl w:val="0"/>
          <w:numId w:val="32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8D9">
        <w:rPr>
          <w:rFonts w:ascii="Times New Roman" w:eastAsia="Times New Roman" w:hAnsi="Times New Roman" w:cs="Times New Roman"/>
          <w:sz w:val="24"/>
          <w:szCs w:val="24"/>
        </w:rPr>
        <w:t>Письма Министерства общего и профессионального образования Ростовской области от 28.10.2015 №24/4.1.1 -6587/м «О рабочих программах учебных предметов»</w:t>
      </w:r>
    </w:p>
    <w:p w:rsidR="00092759" w:rsidRPr="004E48D9" w:rsidRDefault="00092759" w:rsidP="00092759">
      <w:pPr>
        <w:pStyle w:val="a3"/>
        <w:widowControl w:val="0"/>
        <w:numPr>
          <w:ilvl w:val="0"/>
          <w:numId w:val="32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8D9">
        <w:rPr>
          <w:rFonts w:ascii="Times New Roman" w:eastAsia="Times New Roman" w:hAnsi="Times New Roman" w:cs="Times New Roman"/>
          <w:sz w:val="24"/>
          <w:szCs w:val="24"/>
        </w:rPr>
        <w:t>Примерной  программы     общеобразовательных учреждений:</w:t>
      </w:r>
      <w:r w:rsidRPr="004E48D9">
        <w:rPr>
          <w:rFonts w:ascii="Times New Roman" w:hAnsi="Times New Roman" w:cs="Times New Roman"/>
          <w:sz w:val="24"/>
          <w:szCs w:val="24"/>
        </w:rPr>
        <w:t xml:space="preserve"> Иностранный язык. </w:t>
      </w:r>
      <w:r w:rsidRPr="004E48D9">
        <w:rPr>
          <w:rFonts w:ascii="Times New Roman" w:eastAsia="Times New Roman" w:hAnsi="Times New Roman" w:cs="Times New Roman"/>
          <w:sz w:val="24"/>
          <w:szCs w:val="24"/>
          <w:lang w:eastAsia="ru-RU"/>
        </w:rPr>
        <w:t>5-9 классы</w:t>
      </w:r>
      <w:r w:rsidRPr="004E48D9">
        <w:rPr>
          <w:rFonts w:ascii="Times New Roman" w:hAnsi="Times New Roman" w:cs="Times New Roman"/>
          <w:sz w:val="24"/>
          <w:szCs w:val="24"/>
        </w:rPr>
        <w:t xml:space="preserve"> – М.: Просвещение, 2012</w:t>
      </w:r>
      <w:r w:rsidRPr="004E48D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92759" w:rsidRPr="004E48D9" w:rsidRDefault="00092759" w:rsidP="00092759">
      <w:pPr>
        <w:pStyle w:val="a3"/>
        <w:widowControl w:val="0"/>
        <w:numPr>
          <w:ilvl w:val="0"/>
          <w:numId w:val="32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48D9">
        <w:rPr>
          <w:rFonts w:ascii="Times New Roman" w:eastAsia="Times New Roman" w:hAnsi="Times New Roman" w:cs="Times New Roman"/>
          <w:sz w:val="24"/>
          <w:szCs w:val="24"/>
        </w:rPr>
        <w:t xml:space="preserve">Авторской программы по английскому языку линии УМК «Английский в фокусе» </w:t>
      </w:r>
      <w:r w:rsidRPr="004E48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5-9 классы. В.Г. Апальков, Ю.Е. Ваулина,  О.Е. </w:t>
      </w:r>
      <w:proofErr w:type="spellStart"/>
      <w:r w:rsidRPr="004E48D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Подоляко</w:t>
      </w:r>
      <w:proofErr w:type="spellEnd"/>
      <w:r w:rsidRPr="004E48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 М.: Просвещение, 2011</w:t>
      </w:r>
    </w:p>
    <w:p w:rsidR="00092759" w:rsidRPr="004E48D9" w:rsidRDefault="00092759" w:rsidP="00092759">
      <w:pPr>
        <w:pStyle w:val="a3"/>
        <w:widowControl w:val="0"/>
        <w:numPr>
          <w:ilvl w:val="0"/>
          <w:numId w:val="32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48D9">
        <w:rPr>
          <w:rFonts w:ascii="Times New Roman" w:hAnsi="Times New Roman" w:cs="Times New Roman"/>
          <w:sz w:val="24"/>
          <w:szCs w:val="24"/>
        </w:rPr>
        <w:t xml:space="preserve">УМК:  Учебника: </w:t>
      </w:r>
      <w:r w:rsidRPr="004E48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«Английский язык. </w:t>
      </w:r>
      <w:r w:rsidR="00C94B6C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4E48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класс: учебник для общеобразовательных организаций Ю.Е. Ваулина, Д. Дули, О.Е.</w:t>
      </w:r>
      <w:r w:rsidRPr="004E48D9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4E48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spellStart"/>
      <w:r w:rsidRPr="004E48D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Подоляко</w:t>
      </w:r>
      <w:proofErr w:type="spellEnd"/>
      <w:r w:rsidRPr="004E48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В. Эванс -  М.: </w:t>
      </w:r>
      <w:r w:rsidRPr="004E48D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Express</w:t>
      </w:r>
      <w:r w:rsidRPr="004E48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48D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Publishing</w:t>
      </w:r>
      <w:r w:rsidRPr="004E48D9">
        <w:rPr>
          <w:rFonts w:ascii="Times New Roman" w:eastAsia="Times New Roman" w:hAnsi="Times New Roman" w:cs="Times New Roman"/>
          <w:sz w:val="24"/>
          <w:szCs w:val="24"/>
          <w:lang w:eastAsia="ru-RU"/>
        </w:rPr>
        <w:t>: Просвещение</w:t>
      </w:r>
      <w:r w:rsidR="00C94B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2017</w:t>
      </w:r>
      <w:r w:rsidRPr="004E48D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25620" w:rsidRPr="001C42AE" w:rsidRDefault="00092759" w:rsidP="00425620">
      <w:pPr>
        <w:pStyle w:val="a3"/>
        <w:widowControl w:val="0"/>
        <w:tabs>
          <w:tab w:val="left" w:pos="284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48D9">
        <w:rPr>
          <w:rFonts w:ascii="Times New Roman" w:eastAsia="Times New Roman" w:hAnsi="Times New Roman" w:cs="Times New Roman"/>
          <w:sz w:val="24"/>
          <w:szCs w:val="24"/>
        </w:rPr>
        <w:tab/>
      </w:r>
      <w:r w:rsidR="00425620" w:rsidRPr="004E48D9">
        <w:rPr>
          <w:rFonts w:ascii="Times New Roman" w:hAnsi="Times New Roman" w:cs="Times New Roman"/>
          <w:sz w:val="24"/>
          <w:szCs w:val="24"/>
        </w:rPr>
        <w:t xml:space="preserve">Согласно учебному плану  МБОУ «Шебалинская СОШ им. В. И. Фомичёва» на  изучение  английского языка в </w:t>
      </w:r>
      <w:r w:rsidR="00425620">
        <w:rPr>
          <w:rFonts w:ascii="Times New Roman" w:hAnsi="Times New Roman" w:cs="Times New Roman"/>
          <w:sz w:val="24"/>
          <w:szCs w:val="24"/>
        </w:rPr>
        <w:t>7</w:t>
      </w:r>
      <w:r w:rsidR="00425620" w:rsidRPr="004E48D9">
        <w:rPr>
          <w:rFonts w:ascii="Times New Roman" w:hAnsi="Times New Roman" w:cs="Times New Roman"/>
          <w:sz w:val="24"/>
          <w:szCs w:val="24"/>
        </w:rPr>
        <w:t xml:space="preserve"> классе отводится 3 часа в неделю, 105 часов в </w:t>
      </w:r>
      <w:r w:rsidR="00425620" w:rsidRPr="001C42AE">
        <w:rPr>
          <w:rFonts w:ascii="Times New Roman" w:hAnsi="Times New Roman" w:cs="Times New Roman"/>
          <w:sz w:val="24"/>
          <w:szCs w:val="24"/>
        </w:rPr>
        <w:t xml:space="preserve">год. </w:t>
      </w:r>
    </w:p>
    <w:p w:rsidR="00EA1735" w:rsidRPr="004E48D9" w:rsidRDefault="00EA1735" w:rsidP="005E0B55">
      <w:pPr>
        <w:spacing w:after="0"/>
        <w:ind w:right="-3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E48D9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учебного предмета</w:t>
      </w:r>
    </w:p>
    <w:p w:rsidR="00EA1735" w:rsidRPr="004E48D9" w:rsidRDefault="00667B00" w:rsidP="005E0B55">
      <w:pPr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E48D9">
        <w:rPr>
          <w:rFonts w:ascii="Times New Roman" w:hAnsi="Times New Roman" w:cs="Times New Roman"/>
          <w:sz w:val="24"/>
          <w:szCs w:val="24"/>
        </w:rPr>
        <w:tab/>
      </w:r>
      <w:r w:rsidR="00EA1735" w:rsidRPr="004E48D9">
        <w:rPr>
          <w:rFonts w:ascii="Times New Roman" w:hAnsi="Times New Roman" w:cs="Times New Roman"/>
          <w:sz w:val="24"/>
          <w:szCs w:val="24"/>
        </w:rPr>
        <w:t xml:space="preserve">Данная программа обеспечивает формирование личностных, </w:t>
      </w:r>
      <w:proofErr w:type="spellStart"/>
      <w:r w:rsidR="00EA1735" w:rsidRPr="004E48D9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="00EA1735" w:rsidRPr="004E48D9">
        <w:rPr>
          <w:rFonts w:ascii="Times New Roman" w:hAnsi="Times New Roman" w:cs="Times New Roman"/>
          <w:sz w:val="24"/>
          <w:szCs w:val="24"/>
        </w:rPr>
        <w:t xml:space="preserve"> и предметных результатов. </w:t>
      </w:r>
    </w:p>
    <w:p w:rsidR="00EA1735" w:rsidRPr="004E48D9" w:rsidRDefault="00EA1735" w:rsidP="005E0B55">
      <w:pPr>
        <w:tabs>
          <w:tab w:val="left" w:pos="3148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E48D9">
        <w:rPr>
          <w:rFonts w:ascii="Times New Roman" w:hAnsi="Times New Roman" w:cs="Times New Roman"/>
          <w:b/>
          <w:sz w:val="24"/>
          <w:szCs w:val="24"/>
          <w:u w:val="single"/>
        </w:rPr>
        <w:t>Личностными результатами</w:t>
      </w:r>
      <w:r w:rsidR="00F64001" w:rsidRPr="004E48D9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4E48D9">
        <w:rPr>
          <w:rFonts w:ascii="Times New Roman" w:hAnsi="Times New Roman" w:cs="Times New Roman"/>
          <w:sz w:val="24"/>
          <w:szCs w:val="24"/>
        </w:rPr>
        <w:t>являются:</w:t>
      </w:r>
    </w:p>
    <w:p w:rsidR="004A774F" w:rsidRPr="004E48D9" w:rsidRDefault="00EA1735" w:rsidP="001D4324">
      <w:pPr>
        <w:numPr>
          <w:ilvl w:val="0"/>
          <w:numId w:val="6"/>
        </w:numPr>
        <w:tabs>
          <w:tab w:val="clear" w:pos="493"/>
          <w:tab w:val="num" w:pos="0"/>
          <w:tab w:val="left" w:pos="284"/>
          <w:tab w:val="left" w:pos="993"/>
        </w:tabs>
        <w:autoSpaceDE w:val="0"/>
        <w:spacing w:after="0"/>
        <w:ind w:left="0" w:right="-48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48D9">
        <w:rPr>
          <w:rFonts w:ascii="Times New Roman" w:hAnsi="Times New Roman" w:cs="Times New Roman"/>
          <w:sz w:val="24"/>
          <w:szCs w:val="24"/>
        </w:rPr>
        <w:t xml:space="preserve"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</w:t>
      </w:r>
    </w:p>
    <w:p w:rsidR="00EA1735" w:rsidRPr="004E48D9" w:rsidRDefault="00EA1735" w:rsidP="001D4324">
      <w:pPr>
        <w:numPr>
          <w:ilvl w:val="0"/>
          <w:numId w:val="6"/>
        </w:numPr>
        <w:tabs>
          <w:tab w:val="clear" w:pos="493"/>
          <w:tab w:val="num" w:pos="0"/>
          <w:tab w:val="left" w:pos="284"/>
          <w:tab w:val="left" w:pos="993"/>
        </w:tabs>
        <w:autoSpaceDE w:val="0"/>
        <w:spacing w:after="0"/>
        <w:ind w:left="0" w:right="-48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48D9">
        <w:rPr>
          <w:rFonts w:ascii="Times New Roman" w:hAnsi="Times New Roman" w:cs="Times New Roman"/>
          <w:sz w:val="24"/>
          <w:szCs w:val="24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EA1735" w:rsidRPr="004E48D9" w:rsidRDefault="00EA1735" w:rsidP="001D4324">
      <w:pPr>
        <w:numPr>
          <w:ilvl w:val="0"/>
          <w:numId w:val="6"/>
        </w:numPr>
        <w:tabs>
          <w:tab w:val="clear" w:pos="493"/>
          <w:tab w:val="num" w:pos="0"/>
          <w:tab w:val="left" w:pos="284"/>
          <w:tab w:val="left" w:pos="993"/>
        </w:tabs>
        <w:autoSpaceDE w:val="0"/>
        <w:spacing w:after="0"/>
        <w:ind w:left="0" w:right="-48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48D9">
        <w:rPr>
          <w:rFonts w:ascii="Times New Roman" w:hAnsi="Times New Roman" w:cs="Times New Roman"/>
          <w:sz w:val="24"/>
          <w:szCs w:val="24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</w:t>
      </w:r>
      <w:r w:rsidR="00CD4D66" w:rsidRPr="004E48D9">
        <w:rPr>
          <w:rFonts w:ascii="Times New Roman" w:hAnsi="Times New Roman" w:cs="Times New Roman"/>
          <w:sz w:val="24"/>
          <w:szCs w:val="24"/>
        </w:rPr>
        <w:t xml:space="preserve"> </w:t>
      </w:r>
      <w:r w:rsidRPr="004E48D9">
        <w:rPr>
          <w:rFonts w:ascii="Times New Roman" w:hAnsi="Times New Roman" w:cs="Times New Roman"/>
          <w:sz w:val="24"/>
          <w:szCs w:val="24"/>
        </w:rPr>
        <w:t>осознанного и ответственного отношения к собственным поступкам;</w:t>
      </w:r>
    </w:p>
    <w:p w:rsidR="00EA1735" w:rsidRPr="004E48D9" w:rsidRDefault="00EA1735" w:rsidP="001D4324">
      <w:pPr>
        <w:numPr>
          <w:ilvl w:val="0"/>
          <w:numId w:val="6"/>
        </w:numPr>
        <w:tabs>
          <w:tab w:val="clear" w:pos="493"/>
          <w:tab w:val="num" w:pos="0"/>
          <w:tab w:val="left" w:pos="284"/>
          <w:tab w:val="left" w:pos="993"/>
        </w:tabs>
        <w:autoSpaceDE w:val="0"/>
        <w:spacing w:after="0"/>
        <w:ind w:left="0" w:right="-48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48D9">
        <w:rPr>
          <w:rFonts w:ascii="Times New Roman" w:hAnsi="Times New Roman" w:cs="Times New Roman"/>
          <w:sz w:val="24"/>
          <w:szCs w:val="24"/>
        </w:rPr>
        <w:t xml:space="preserve">формирование коммуникативной компетентности в общении и  сотрудничестве со сверстниками, старшими и младшими в </w:t>
      </w:r>
      <w:r w:rsidRPr="004E48D9">
        <w:rPr>
          <w:rStyle w:val="dash041e005f0431005f044b005f0447005f043d005f044b005f0439005f005fchar1char1"/>
        </w:rPr>
        <w:t>процессе</w:t>
      </w:r>
      <w:r w:rsidRPr="004E48D9">
        <w:rPr>
          <w:rFonts w:ascii="Times New Roman" w:hAnsi="Times New Roman" w:cs="Times New Roman"/>
          <w:sz w:val="24"/>
          <w:szCs w:val="24"/>
        </w:rPr>
        <w:t xml:space="preserve"> образовательной, общественно полезной, учебно-исследовательской, творческой и других видах деятельности;</w:t>
      </w:r>
    </w:p>
    <w:p w:rsidR="00EA1735" w:rsidRPr="004E48D9" w:rsidRDefault="00EA1735" w:rsidP="001D4324">
      <w:pPr>
        <w:numPr>
          <w:ilvl w:val="0"/>
          <w:numId w:val="6"/>
        </w:numPr>
        <w:tabs>
          <w:tab w:val="clear" w:pos="493"/>
          <w:tab w:val="num" w:pos="0"/>
          <w:tab w:val="left" w:pos="284"/>
          <w:tab w:val="left" w:pos="993"/>
        </w:tabs>
        <w:autoSpaceDE w:val="0"/>
        <w:spacing w:after="0"/>
        <w:ind w:left="0" w:right="-48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48D9">
        <w:rPr>
          <w:rFonts w:ascii="Times New Roman" w:hAnsi="Times New Roman" w:cs="Times New Roman"/>
          <w:sz w:val="24"/>
          <w:szCs w:val="24"/>
        </w:rPr>
        <w:t xml:space="preserve">формирование основ </w:t>
      </w:r>
      <w:r w:rsidRPr="004E48D9">
        <w:rPr>
          <w:rStyle w:val="dash041e005f0431005f044b005f0447005f043d005f044b005f0439005f005fchar1char1"/>
        </w:rPr>
        <w:t xml:space="preserve">экологической культуры </w:t>
      </w:r>
      <w:r w:rsidRPr="004E48D9">
        <w:rPr>
          <w:rFonts w:ascii="Times New Roman" w:hAnsi="Times New Roman" w:cs="Times New Roman"/>
          <w:sz w:val="24"/>
          <w:szCs w:val="24"/>
        </w:rPr>
        <w:t>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EA1735" w:rsidRPr="004E48D9" w:rsidRDefault="00EA1735" w:rsidP="001D4324">
      <w:pPr>
        <w:numPr>
          <w:ilvl w:val="0"/>
          <w:numId w:val="6"/>
        </w:numPr>
        <w:tabs>
          <w:tab w:val="clear" w:pos="493"/>
          <w:tab w:val="num" w:pos="0"/>
          <w:tab w:val="left" w:pos="284"/>
          <w:tab w:val="left" w:pos="993"/>
        </w:tabs>
        <w:autoSpaceDE w:val="0"/>
        <w:spacing w:after="0"/>
        <w:ind w:left="0" w:right="-48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48D9">
        <w:rPr>
          <w:rFonts w:ascii="Times New Roman" w:hAnsi="Times New Roman" w:cs="Times New Roman"/>
          <w:sz w:val="24"/>
          <w:szCs w:val="24"/>
        </w:rPr>
        <w:t xml:space="preserve">осознание </w:t>
      </w:r>
      <w:r w:rsidRPr="004E48D9">
        <w:rPr>
          <w:rStyle w:val="dash041e005f0431005f044b005f0447005f043d005f044b005f0439005f005fchar1char1"/>
        </w:rPr>
        <w:t xml:space="preserve">значения </w:t>
      </w:r>
      <w:r w:rsidRPr="004E48D9">
        <w:rPr>
          <w:rFonts w:ascii="Times New Roman" w:hAnsi="Times New Roman" w:cs="Times New Roman"/>
          <w:sz w:val="24"/>
          <w:szCs w:val="24"/>
        </w:rPr>
        <w:t>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EA1735" w:rsidRPr="004E48D9" w:rsidRDefault="00EA1735" w:rsidP="001D4324">
      <w:pPr>
        <w:pStyle w:val="17"/>
        <w:numPr>
          <w:ilvl w:val="0"/>
          <w:numId w:val="6"/>
        </w:numPr>
        <w:tabs>
          <w:tab w:val="clear" w:pos="493"/>
          <w:tab w:val="num" w:pos="0"/>
          <w:tab w:val="left" w:pos="284"/>
          <w:tab w:val="left" w:pos="3148"/>
        </w:tabs>
        <w:spacing w:line="276" w:lineRule="auto"/>
        <w:ind w:left="0" w:right="-48" w:firstLine="0"/>
        <w:jc w:val="both"/>
      </w:pPr>
      <w:r w:rsidRPr="004E48D9">
        <w:t>осознание возможностей самореализации средствами иностранного языка;</w:t>
      </w:r>
    </w:p>
    <w:p w:rsidR="00EA1735" w:rsidRPr="004E48D9" w:rsidRDefault="00EA1735" w:rsidP="001D4324">
      <w:pPr>
        <w:pStyle w:val="17"/>
        <w:numPr>
          <w:ilvl w:val="0"/>
          <w:numId w:val="6"/>
        </w:numPr>
        <w:tabs>
          <w:tab w:val="clear" w:pos="493"/>
          <w:tab w:val="num" w:pos="0"/>
          <w:tab w:val="left" w:pos="284"/>
          <w:tab w:val="left" w:pos="3148"/>
        </w:tabs>
        <w:spacing w:line="276" w:lineRule="auto"/>
        <w:ind w:left="0" w:right="-48" w:firstLine="0"/>
        <w:jc w:val="both"/>
      </w:pPr>
      <w:r w:rsidRPr="004E48D9">
        <w:t>стремление к совершенствованию речевой культуры в целом;</w:t>
      </w:r>
    </w:p>
    <w:p w:rsidR="00EA1735" w:rsidRPr="004E48D9" w:rsidRDefault="00EA1735" w:rsidP="001D4324">
      <w:pPr>
        <w:pStyle w:val="17"/>
        <w:numPr>
          <w:ilvl w:val="0"/>
          <w:numId w:val="6"/>
        </w:numPr>
        <w:tabs>
          <w:tab w:val="clear" w:pos="493"/>
          <w:tab w:val="num" w:pos="0"/>
          <w:tab w:val="left" w:pos="284"/>
          <w:tab w:val="left" w:pos="3148"/>
        </w:tabs>
        <w:spacing w:line="276" w:lineRule="auto"/>
        <w:ind w:left="0" w:right="-48" w:firstLine="0"/>
        <w:jc w:val="both"/>
      </w:pPr>
      <w:r w:rsidRPr="004E48D9">
        <w:lastRenderedPageBreak/>
        <w:t>формирование коммуникативной компетенции в межкультурной и межэтнической коммуникации;</w:t>
      </w:r>
    </w:p>
    <w:p w:rsidR="00EA1735" w:rsidRPr="004E48D9" w:rsidRDefault="00EA1735" w:rsidP="001D4324">
      <w:pPr>
        <w:pStyle w:val="17"/>
        <w:numPr>
          <w:ilvl w:val="0"/>
          <w:numId w:val="6"/>
        </w:numPr>
        <w:tabs>
          <w:tab w:val="clear" w:pos="493"/>
          <w:tab w:val="num" w:pos="0"/>
          <w:tab w:val="left" w:pos="284"/>
          <w:tab w:val="left" w:pos="3148"/>
        </w:tabs>
        <w:spacing w:line="276" w:lineRule="auto"/>
        <w:ind w:left="0" w:right="-48" w:firstLine="0"/>
        <w:jc w:val="both"/>
      </w:pPr>
      <w:r w:rsidRPr="004E48D9">
        <w:t>р</w:t>
      </w:r>
      <w:r w:rsidR="00667B00" w:rsidRPr="004E48D9">
        <w:t>азвитие таких качеств, как</w:t>
      </w:r>
      <w:r w:rsidRPr="004E48D9">
        <w:t xml:space="preserve"> целеустремлённость, креативность, инициативность, эмпатия, трудолюбие, дисциплинированность;</w:t>
      </w:r>
    </w:p>
    <w:p w:rsidR="00EA1735" w:rsidRPr="004E48D9" w:rsidRDefault="00EA1735" w:rsidP="001D4324">
      <w:pPr>
        <w:pStyle w:val="17"/>
        <w:numPr>
          <w:ilvl w:val="0"/>
          <w:numId w:val="6"/>
        </w:numPr>
        <w:tabs>
          <w:tab w:val="clear" w:pos="493"/>
          <w:tab w:val="num" w:pos="0"/>
          <w:tab w:val="left" w:pos="284"/>
          <w:tab w:val="left" w:pos="3148"/>
        </w:tabs>
        <w:spacing w:line="276" w:lineRule="auto"/>
        <w:ind w:left="0" w:right="-48" w:firstLine="0"/>
        <w:jc w:val="both"/>
      </w:pPr>
      <w:r w:rsidRPr="004E48D9">
        <w:t>формирование общекультурной и этнической идентичности как составляющих гражданской идентичности личности;</w:t>
      </w:r>
    </w:p>
    <w:p w:rsidR="00EA1735" w:rsidRPr="004E48D9" w:rsidRDefault="00EA1735" w:rsidP="001D4324">
      <w:pPr>
        <w:pStyle w:val="17"/>
        <w:numPr>
          <w:ilvl w:val="0"/>
          <w:numId w:val="6"/>
        </w:numPr>
        <w:tabs>
          <w:tab w:val="clear" w:pos="493"/>
          <w:tab w:val="num" w:pos="0"/>
          <w:tab w:val="left" w:pos="284"/>
          <w:tab w:val="left" w:pos="3148"/>
        </w:tabs>
        <w:spacing w:line="276" w:lineRule="auto"/>
        <w:ind w:left="0" w:right="-48" w:firstLine="0"/>
        <w:jc w:val="both"/>
      </w:pPr>
      <w:r w:rsidRPr="004E48D9">
        <w:t>стремление к лучшему осознанию культуры своего народа и готовность содействовать ознакомлению с ней представителей других стран; толерантное отношение к проявлениям иной культуры; осознание себя гражданином своей страны и мира;</w:t>
      </w:r>
    </w:p>
    <w:p w:rsidR="00EA1735" w:rsidRPr="004E48D9" w:rsidRDefault="00EA1735" w:rsidP="001D4324">
      <w:pPr>
        <w:pStyle w:val="17"/>
        <w:numPr>
          <w:ilvl w:val="0"/>
          <w:numId w:val="6"/>
        </w:numPr>
        <w:tabs>
          <w:tab w:val="clear" w:pos="493"/>
          <w:tab w:val="num" w:pos="0"/>
          <w:tab w:val="left" w:pos="284"/>
          <w:tab w:val="left" w:pos="3148"/>
        </w:tabs>
        <w:spacing w:line="276" w:lineRule="auto"/>
        <w:ind w:left="0" w:right="-48" w:firstLine="0"/>
        <w:jc w:val="both"/>
      </w:pPr>
      <w:r w:rsidRPr="004E48D9">
        <w:t>готовность отстаивать национальные и общечеловеческие ценности, свою гражданскую позицию</w:t>
      </w:r>
      <w:r w:rsidR="00667B00" w:rsidRPr="004E48D9">
        <w:t>.</w:t>
      </w:r>
    </w:p>
    <w:p w:rsidR="00EA1735" w:rsidRPr="004E48D9" w:rsidRDefault="00EA1735" w:rsidP="001D4324">
      <w:pPr>
        <w:shd w:val="clear" w:color="auto" w:fill="FFFFFF"/>
        <w:tabs>
          <w:tab w:val="num" w:pos="0"/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48D9">
        <w:rPr>
          <w:rFonts w:ascii="Times New Roman" w:hAnsi="Times New Roman" w:cs="Times New Roman"/>
          <w:b/>
          <w:bCs/>
          <w:sz w:val="24"/>
          <w:szCs w:val="24"/>
          <w:u w:val="single"/>
        </w:rPr>
        <w:t>Метапредметными</w:t>
      </w:r>
      <w:proofErr w:type="spellEnd"/>
      <w:r w:rsidRPr="004E48D9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Pr="004E48D9">
        <w:rPr>
          <w:rFonts w:ascii="Times New Roman" w:hAnsi="Times New Roman" w:cs="Times New Roman"/>
          <w:sz w:val="24"/>
          <w:szCs w:val="24"/>
        </w:rPr>
        <w:t>результатами являются:</w:t>
      </w:r>
    </w:p>
    <w:p w:rsidR="00EA1735" w:rsidRPr="004E48D9" w:rsidRDefault="00EA1735" w:rsidP="001D4324">
      <w:pPr>
        <w:numPr>
          <w:ilvl w:val="0"/>
          <w:numId w:val="7"/>
        </w:numPr>
        <w:tabs>
          <w:tab w:val="clear" w:pos="493"/>
          <w:tab w:val="num" w:pos="0"/>
          <w:tab w:val="left" w:pos="284"/>
          <w:tab w:val="left" w:pos="993"/>
        </w:tabs>
        <w:autoSpaceDE w:val="0"/>
        <w:spacing w:after="0"/>
        <w:ind w:left="0" w:firstLine="0"/>
        <w:jc w:val="both"/>
        <w:rPr>
          <w:rStyle w:val="dash041e005f0431005f044b005f0447005f043d005f044b005f0439005f005fchar1char1"/>
        </w:rPr>
      </w:pPr>
      <w:r w:rsidRPr="004E48D9">
        <w:rPr>
          <w:rStyle w:val="dash041e005f0431005f044b005f0447005f043d005f044b005f0439005f005fchar1char1"/>
        </w:rPr>
        <w:t xml:space="preserve"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 </w:t>
      </w:r>
    </w:p>
    <w:p w:rsidR="00EA1735" w:rsidRPr="004E48D9" w:rsidRDefault="00EA1735" w:rsidP="001D4324">
      <w:pPr>
        <w:numPr>
          <w:ilvl w:val="0"/>
          <w:numId w:val="7"/>
        </w:numPr>
        <w:tabs>
          <w:tab w:val="clear" w:pos="493"/>
          <w:tab w:val="num" w:pos="0"/>
          <w:tab w:val="left" w:pos="284"/>
          <w:tab w:val="left" w:pos="993"/>
        </w:tabs>
        <w:autoSpaceDE w:val="0"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48D9">
        <w:rPr>
          <w:rFonts w:ascii="Times New Roman" w:hAnsi="Times New Roman" w:cs="Times New Roman"/>
          <w:sz w:val="24"/>
          <w:szCs w:val="24"/>
        </w:rPr>
        <w:t>умение самостоятельно планировать альтернативные пути  достижения целей,  осознанно выбирать  наиболее эффективные способы решения учебных и познавательных задач;</w:t>
      </w:r>
    </w:p>
    <w:p w:rsidR="00EA1735" w:rsidRPr="004E48D9" w:rsidRDefault="00EA1735" w:rsidP="001D4324">
      <w:pPr>
        <w:numPr>
          <w:ilvl w:val="0"/>
          <w:numId w:val="7"/>
        </w:numPr>
        <w:tabs>
          <w:tab w:val="clear" w:pos="493"/>
          <w:tab w:val="num" w:pos="0"/>
          <w:tab w:val="left" w:pos="284"/>
          <w:tab w:val="left" w:pos="993"/>
        </w:tabs>
        <w:autoSpaceDE w:val="0"/>
        <w:spacing w:after="0"/>
        <w:ind w:left="0" w:firstLine="0"/>
        <w:jc w:val="both"/>
        <w:rPr>
          <w:rStyle w:val="dash041e005f0431005f044b005f0447005f043d005f044b005f0439005f005fchar1char1"/>
        </w:rPr>
      </w:pPr>
      <w:r w:rsidRPr="004E48D9">
        <w:rPr>
          <w:rStyle w:val="dash041e005f0431005f044b005f0447005f043d005f044b005f0439005f005fchar1char1"/>
        </w:rPr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  действий в рамках предложенных условий и требований, корректировать свои действия в соответствии с изменяющейся ситуацией; </w:t>
      </w:r>
    </w:p>
    <w:p w:rsidR="00EA1735" w:rsidRPr="004E48D9" w:rsidRDefault="00EA1735" w:rsidP="001D4324">
      <w:pPr>
        <w:numPr>
          <w:ilvl w:val="0"/>
          <w:numId w:val="7"/>
        </w:numPr>
        <w:tabs>
          <w:tab w:val="clear" w:pos="493"/>
          <w:tab w:val="num" w:pos="0"/>
          <w:tab w:val="left" w:pos="284"/>
          <w:tab w:val="left" w:pos="993"/>
        </w:tabs>
        <w:autoSpaceDE w:val="0"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48D9">
        <w:rPr>
          <w:rFonts w:ascii="Times New Roman" w:hAnsi="Times New Roman" w:cs="Times New Roman"/>
          <w:sz w:val="24"/>
          <w:szCs w:val="24"/>
        </w:rPr>
        <w:t xml:space="preserve">осознанное владение логическими действиями определения понятий, обобщения, установления аналогий и классификации на основе  самостоятельного выбора оснований и критериев, установления </w:t>
      </w:r>
      <w:proofErr w:type="spellStart"/>
      <w:proofErr w:type="gramStart"/>
      <w:r w:rsidRPr="004E48D9">
        <w:rPr>
          <w:rFonts w:ascii="Times New Roman" w:hAnsi="Times New Roman" w:cs="Times New Roman"/>
          <w:sz w:val="24"/>
          <w:szCs w:val="24"/>
        </w:rPr>
        <w:t>родо</w:t>
      </w:r>
      <w:proofErr w:type="spellEnd"/>
      <w:r w:rsidRPr="004E48D9">
        <w:rPr>
          <w:rFonts w:ascii="Times New Roman" w:hAnsi="Times New Roman" w:cs="Times New Roman"/>
          <w:sz w:val="24"/>
          <w:szCs w:val="24"/>
        </w:rPr>
        <w:t>-видовых</w:t>
      </w:r>
      <w:proofErr w:type="gramEnd"/>
      <w:r w:rsidRPr="004E48D9">
        <w:rPr>
          <w:rFonts w:ascii="Times New Roman" w:hAnsi="Times New Roman" w:cs="Times New Roman"/>
          <w:sz w:val="24"/>
          <w:szCs w:val="24"/>
        </w:rPr>
        <w:t xml:space="preserve"> связей; </w:t>
      </w:r>
    </w:p>
    <w:p w:rsidR="00EA1735" w:rsidRPr="004E48D9" w:rsidRDefault="00EA1735" w:rsidP="001D4324">
      <w:pPr>
        <w:numPr>
          <w:ilvl w:val="0"/>
          <w:numId w:val="7"/>
        </w:numPr>
        <w:tabs>
          <w:tab w:val="clear" w:pos="493"/>
          <w:tab w:val="num" w:pos="0"/>
          <w:tab w:val="left" w:pos="284"/>
          <w:tab w:val="left" w:pos="993"/>
        </w:tabs>
        <w:autoSpaceDE w:val="0"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48D9">
        <w:rPr>
          <w:rFonts w:ascii="Times New Roman" w:hAnsi="Times New Roman" w:cs="Times New Roman"/>
          <w:sz w:val="24"/>
          <w:szCs w:val="24"/>
        </w:rPr>
        <w:t xml:space="preserve">умение устанавливать причинно-следственные связи, строить  </w:t>
      </w:r>
      <w:proofErr w:type="gramStart"/>
      <w:r w:rsidRPr="004E48D9">
        <w:rPr>
          <w:rFonts w:ascii="Times New Roman" w:hAnsi="Times New Roman" w:cs="Times New Roman"/>
          <w:sz w:val="24"/>
          <w:szCs w:val="24"/>
        </w:rPr>
        <w:t>логическое рассуждение</w:t>
      </w:r>
      <w:proofErr w:type="gramEnd"/>
      <w:r w:rsidRPr="004E48D9">
        <w:rPr>
          <w:rFonts w:ascii="Times New Roman" w:hAnsi="Times New Roman" w:cs="Times New Roman"/>
          <w:sz w:val="24"/>
          <w:szCs w:val="24"/>
        </w:rPr>
        <w:t>, умозаключение и выводы;</w:t>
      </w:r>
    </w:p>
    <w:p w:rsidR="00EA1735" w:rsidRPr="004E48D9" w:rsidRDefault="00EA1735" w:rsidP="001D4324">
      <w:pPr>
        <w:pStyle w:val="dash041e005f0431005f044b005f0447005f043d005f044b005f0439"/>
        <w:numPr>
          <w:ilvl w:val="0"/>
          <w:numId w:val="7"/>
        </w:numPr>
        <w:tabs>
          <w:tab w:val="clear" w:pos="493"/>
          <w:tab w:val="num" w:pos="0"/>
          <w:tab w:val="left" w:pos="284"/>
        </w:tabs>
        <w:spacing w:line="276" w:lineRule="auto"/>
        <w:ind w:left="0" w:firstLine="0"/>
        <w:jc w:val="both"/>
      </w:pPr>
      <w:r w:rsidRPr="004E48D9">
        <w:rPr>
          <w:rStyle w:val="dash041e005f0431005f044b005f0447005f043d005f044b005f0439005f005fchar1char1"/>
        </w:rPr>
        <w:t>формирование и развитие компетентности в области использования информационно-коммуникационных технологий;</w:t>
      </w:r>
    </w:p>
    <w:p w:rsidR="00EA1735" w:rsidRPr="004E48D9" w:rsidRDefault="00EA1735" w:rsidP="001D4324">
      <w:pPr>
        <w:pStyle w:val="17"/>
        <w:numPr>
          <w:ilvl w:val="0"/>
          <w:numId w:val="7"/>
        </w:numPr>
        <w:shd w:val="clear" w:color="auto" w:fill="FFFFFF"/>
        <w:tabs>
          <w:tab w:val="clear" w:pos="493"/>
          <w:tab w:val="num" w:pos="0"/>
          <w:tab w:val="left" w:pos="284"/>
        </w:tabs>
        <w:spacing w:line="276" w:lineRule="auto"/>
        <w:ind w:left="0" w:firstLine="0"/>
        <w:jc w:val="both"/>
      </w:pPr>
      <w:r w:rsidRPr="004E48D9">
        <w:t>развитие умения планировать своё речевое и неречевое поведение;</w:t>
      </w:r>
    </w:p>
    <w:p w:rsidR="00EA1735" w:rsidRPr="004E48D9" w:rsidRDefault="00EA1735" w:rsidP="001D4324">
      <w:pPr>
        <w:pStyle w:val="17"/>
        <w:numPr>
          <w:ilvl w:val="0"/>
          <w:numId w:val="7"/>
        </w:numPr>
        <w:shd w:val="clear" w:color="auto" w:fill="FFFFFF"/>
        <w:tabs>
          <w:tab w:val="clear" w:pos="493"/>
          <w:tab w:val="num" w:pos="0"/>
          <w:tab w:val="left" w:pos="284"/>
        </w:tabs>
        <w:spacing w:line="276" w:lineRule="auto"/>
        <w:ind w:left="0" w:firstLine="0"/>
        <w:jc w:val="both"/>
      </w:pPr>
      <w:r w:rsidRPr="004E48D9">
        <w:t>осуществление регулятивных действий самонаблюдения, самоконтроля, самооценки в процессе коммуникативной деятельности на иностранном языке.</w:t>
      </w:r>
    </w:p>
    <w:p w:rsidR="00EA1735" w:rsidRPr="004E48D9" w:rsidRDefault="001D4324" w:rsidP="005E0B55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E48D9">
        <w:rPr>
          <w:rFonts w:ascii="Times New Roman" w:hAnsi="Times New Roman" w:cs="Times New Roman"/>
          <w:b/>
          <w:bCs/>
          <w:sz w:val="24"/>
          <w:szCs w:val="24"/>
        </w:rPr>
        <w:t xml:space="preserve">Коммуникативная </w:t>
      </w:r>
      <w:r w:rsidR="00EA1735" w:rsidRPr="004E48D9">
        <w:rPr>
          <w:rFonts w:ascii="Times New Roman" w:hAnsi="Times New Roman" w:cs="Times New Roman"/>
          <w:b/>
          <w:sz w:val="24"/>
          <w:szCs w:val="24"/>
        </w:rPr>
        <w:t>компетенция:</w:t>
      </w:r>
    </w:p>
    <w:p w:rsidR="00EA1735" w:rsidRPr="004E48D9" w:rsidRDefault="00EA1735" w:rsidP="00975AC7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E48D9">
        <w:rPr>
          <w:rFonts w:ascii="Times New Roman" w:hAnsi="Times New Roman" w:cs="Times New Roman"/>
          <w:b/>
          <w:sz w:val="24"/>
          <w:szCs w:val="24"/>
          <w:u w:val="single"/>
        </w:rPr>
        <w:t>В говорении:</w:t>
      </w:r>
      <w:r w:rsidR="00975AC7" w:rsidRPr="004E48D9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4E48D9">
        <w:rPr>
          <w:rFonts w:ascii="Times New Roman" w:hAnsi="Times New Roman" w:cs="Times New Roman"/>
          <w:sz w:val="24"/>
          <w:szCs w:val="24"/>
        </w:rPr>
        <w:t>начинать, вести/поддерживать и заканчивать различные виды диалогов в стандартных ситуациях общения, соблюдая нормы речевого этикета, при необходимости переспрашивая, уточняя;</w:t>
      </w:r>
      <w:r w:rsidR="00975AC7" w:rsidRPr="004E48D9">
        <w:rPr>
          <w:rFonts w:ascii="Times New Roman" w:hAnsi="Times New Roman" w:cs="Times New Roman"/>
          <w:sz w:val="24"/>
          <w:szCs w:val="24"/>
        </w:rPr>
        <w:t xml:space="preserve"> </w:t>
      </w:r>
      <w:r w:rsidRPr="004E48D9">
        <w:rPr>
          <w:rFonts w:ascii="Times New Roman" w:hAnsi="Times New Roman" w:cs="Times New Roman"/>
          <w:sz w:val="24"/>
          <w:szCs w:val="24"/>
        </w:rPr>
        <w:t>расспрашивать собеседника и отвечать на его вопросы, высказывая своё мнение, просьбу, отвечать на предложение собеседника согласием/отказом в пределах изученной тематики и усвоенного лексико-грамматического материала;</w:t>
      </w:r>
      <w:r w:rsidR="00975AC7" w:rsidRPr="004E48D9">
        <w:rPr>
          <w:rFonts w:ascii="Times New Roman" w:hAnsi="Times New Roman" w:cs="Times New Roman"/>
          <w:sz w:val="24"/>
          <w:szCs w:val="24"/>
        </w:rPr>
        <w:t xml:space="preserve"> </w:t>
      </w:r>
      <w:r w:rsidRPr="004E48D9">
        <w:rPr>
          <w:rFonts w:ascii="Times New Roman" w:hAnsi="Times New Roman" w:cs="Times New Roman"/>
          <w:sz w:val="24"/>
          <w:szCs w:val="24"/>
        </w:rPr>
        <w:t>рассказывать о себе, своей семье, друзьях, своих интересах и планах на будущее;</w:t>
      </w:r>
      <w:proofErr w:type="gramEnd"/>
      <w:r w:rsidR="00975AC7" w:rsidRPr="004E48D9">
        <w:rPr>
          <w:rFonts w:ascii="Times New Roman" w:hAnsi="Times New Roman" w:cs="Times New Roman"/>
          <w:sz w:val="24"/>
          <w:szCs w:val="24"/>
        </w:rPr>
        <w:t xml:space="preserve"> </w:t>
      </w:r>
      <w:r w:rsidRPr="004E48D9">
        <w:rPr>
          <w:rFonts w:ascii="Times New Roman" w:hAnsi="Times New Roman" w:cs="Times New Roman"/>
          <w:sz w:val="24"/>
          <w:szCs w:val="24"/>
        </w:rPr>
        <w:t xml:space="preserve">описывать события/явления, передавать основное содержание, основную мысль прочитанного/услышанного, выражать своё отношение к </w:t>
      </w:r>
      <w:proofErr w:type="gramStart"/>
      <w:r w:rsidRPr="004E48D9">
        <w:rPr>
          <w:rFonts w:ascii="Times New Roman" w:hAnsi="Times New Roman" w:cs="Times New Roman"/>
          <w:sz w:val="24"/>
          <w:szCs w:val="24"/>
        </w:rPr>
        <w:t>прочитанному</w:t>
      </w:r>
      <w:proofErr w:type="gramEnd"/>
      <w:r w:rsidRPr="004E48D9">
        <w:rPr>
          <w:rFonts w:ascii="Times New Roman" w:hAnsi="Times New Roman" w:cs="Times New Roman"/>
          <w:sz w:val="24"/>
          <w:szCs w:val="24"/>
        </w:rPr>
        <w:t>/услышанному, давать краткую характеристику персонажей.</w:t>
      </w:r>
    </w:p>
    <w:p w:rsidR="00EA1735" w:rsidRPr="004E48D9" w:rsidRDefault="00EA1735" w:rsidP="00975AC7">
      <w:pPr>
        <w:shd w:val="clear" w:color="auto" w:fill="FFFFFF"/>
        <w:tabs>
          <w:tab w:val="num" w:pos="0"/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E48D9">
        <w:rPr>
          <w:rFonts w:ascii="Times New Roman" w:hAnsi="Times New Roman" w:cs="Times New Roman"/>
          <w:b/>
          <w:sz w:val="24"/>
          <w:szCs w:val="24"/>
          <w:u w:val="single"/>
        </w:rPr>
        <w:t xml:space="preserve">В </w:t>
      </w:r>
      <w:proofErr w:type="spellStart"/>
      <w:r w:rsidRPr="004E48D9">
        <w:rPr>
          <w:rFonts w:ascii="Times New Roman" w:hAnsi="Times New Roman" w:cs="Times New Roman"/>
          <w:b/>
          <w:sz w:val="24"/>
          <w:szCs w:val="24"/>
          <w:u w:val="single"/>
        </w:rPr>
        <w:t>аудировании</w:t>
      </w:r>
      <w:proofErr w:type="spellEnd"/>
      <w:r w:rsidRPr="004E48D9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975AC7" w:rsidRPr="004E48D9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4E48D9">
        <w:rPr>
          <w:rFonts w:ascii="Times New Roman" w:hAnsi="Times New Roman" w:cs="Times New Roman"/>
          <w:sz w:val="24"/>
          <w:szCs w:val="24"/>
        </w:rPr>
        <w:t>воспринимать на слух и полностью понимать речь учителя, одноклассников;</w:t>
      </w:r>
      <w:r w:rsidR="00975AC7" w:rsidRPr="004E48D9">
        <w:rPr>
          <w:rFonts w:ascii="Times New Roman" w:hAnsi="Times New Roman" w:cs="Times New Roman"/>
          <w:sz w:val="24"/>
          <w:szCs w:val="24"/>
        </w:rPr>
        <w:t xml:space="preserve"> </w:t>
      </w:r>
      <w:r w:rsidRPr="004E48D9">
        <w:rPr>
          <w:rFonts w:ascii="Times New Roman" w:hAnsi="Times New Roman" w:cs="Times New Roman"/>
          <w:sz w:val="24"/>
          <w:szCs w:val="24"/>
        </w:rPr>
        <w:t xml:space="preserve">воспринимать на слух и понимать основное содержание несложных аутентичных аудио- и видеотекстов, относящихся к разным коммуникативным типам речи </w:t>
      </w:r>
      <w:r w:rsidR="00975AC7" w:rsidRPr="004E48D9">
        <w:rPr>
          <w:rFonts w:ascii="Times New Roman" w:hAnsi="Times New Roman" w:cs="Times New Roman"/>
          <w:sz w:val="24"/>
          <w:szCs w:val="24"/>
        </w:rPr>
        <w:t xml:space="preserve"> </w:t>
      </w:r>
      <w:r w:rsidRPr="004E48D9">
        <w:rPr>
          <w:rFonts w:ascii="Times New Roman" w:hAnsi="Times New Roman" w:cs="Times New Roman"/>
          <w:sz w:val="24"/>
          <w:szCs w:val="24"/>
        </w:rPr>
        <w:lastRenderedPageBreak/>
        <w:t>сообщение/</w:t>
      </w:r>
      <w:r w:rsidR="00975AC7" w:rsidRPr="004E48D9">
        <w:rPr>
          <w:rFonts w:ascii="Times New Roman" w:hAnsi="Times New Roman" w:cs="Times New Roman"/>
          <w:sz w:val="24"/>
          <w:szCs w:val="24"/>
        </w:rPr>
        <w:t xml:space="preserve"> </w:t>
      </w:r>
      <w:r w:rsidRPr="004E48D9">
        <w:rPr>
          <w:rFonts w:ascii="Times New Roman" w:hAnsi="Times New Roman" w:cs="Times New Roman"/>
          <w:sz w:val="24"/>
          <w:szCs w:val="24"/>
        </w:rPr>
        <w:t>рассказ/</w:t>
      </w:r>
      <w:r w:rsidR="00975AC7" w:rsidRPr="004E48D9">
        <w:rPr>
          <w:rFonts w:ascii="Times New Roman" w:hAnsi="Times New Roman" w:cs="Times New Roman"/>
          <w:sz w:val="24"/>
          <w:szCs w:val="24"/>
        </w:rPr>
        <w:t xml:space="preserve"> интервью</w:t>
      </w:r>
      <w:r w:rsidRPr="004E48D9">
        <w:rPr>
          <w:rFonts w:ascii="Times New Roman" w:hAnsi="Times New Roman" w:cs="Times New Roman"/>
          <w:sz w:val="24"/>
          <w:szCs w:val="24"/>
        </w:rPr>
        <w:t>;</w:t>
      </w:r>
      <w:r w:rsidR="00975AC7" w:rsidRPr="004E48D9">
        <w:rPr>
          <w:rFonts w:ascii="Times New Roman" w:hAnsi="Times New Roman" w:cs="Times New Roman"/>
          <w:sz w:val="24"/>
          <w:szCs w:val="24"/>
        </w:rPr>
        <w:t xml:space="preserve"> </w:t>
      </w:r>
      <w:r w:rsidRPr="004E48D9">
        <w:rPr>
          <w:rFonts w:ascii="Times New Roman" w:hAnsi="Times New Roman" w:cs="Times New Roman"/>
          <w:sz w:val="24"/>
          <w:szCs w:val="24"/>
        </w:rPr>
        <w:t>воспринимать на слух и выборочно понимать с опорой на языковую догадку, контекст краткие несложные аутентичные прагматические аудио- и видеотексты, выделяя значимую/нужную/необходимую информацию.</w:t>
      </w:r>
      <w:proofErr w:type="gramEnd"/>
    </w:p>
    <w:p w:rsidR="00EA1735" w:rsidRPr="004E48D9" w:rsidRDefault="00EA1735" w:rsidP="00975AC7">
      <w:pPr>
        <w:shd w:val="clear" w:color="auto" w:fill="FFFFFF"/>
        <w:tabs>
          <w:tab w:val="num" w:pos="0"/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E48D9">
        <w:rPr>
          <w:rFonts w:ascii="Times New Roman" w:hAnsi="Times New Roman" w:cs="Times New Roman"/>
          <w:b/>
          <w:sz w:val="24"/>
          <w:szCs w:val="24"/>
          <w:u w:val="single"/>
        </w:rPr>
        <w:t>В чтении:</w:t>
      </w:r>
      <w:r w:rsidR="00975AC7" w:rsidRPr="004E48D9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4E48D9">
        <w:rPr>
          <w:rFonts w:ascii="Times New Roman" w:hAnsi="Times New Roman" w:cs="Times New Roman"/>
          <w:sz w:val="24"/>
          <w:szCs w:val="24"/>
        </w:rPr>
        <w:t>читать аутентичные тексты разных жанров и стилей преимущественно с пониманием основного содержания;</w:t>
      </w:r>
      <w:r w:rsidR="00975AC7" w:rsidRPr="004E48D9">
        <w:rPr>
          <w:rFonts w:ascii="Times New Roman" w:hAnsi="Times New Roman" w:cs="Times New Roman"/>
          <w:sz w:val="24"/>
          <w:szCs w:val="24"/>
        </w:rPr>
        <w:t xml:space="preserve"> </w:t>
      </w:r>
      <w:r w:rsidRPr="004E48D9">
        <w:rPr>
          <w:rFonts w:ascii="Times New Roman" w:hAnsi="Times New Roman" w:cs="Times New Roman"/>
          <w:sz w:val="24"/>
          <w:szCs w:val="24"/>
        </w:rPr>
        <w:t>читать несложные аутентичные тексты разных жанров и стилей  с полным и точным пониманием и с использованием различных приёмов смысловой переработки текста, а также справочных материалов; уметь оценивать полученную информацию, выражать своё мнение;</w:t>
      </w:r>
      <w:r w:rsidR="00975AC7" w:rsidRPr="004E48D9">
        <w:rPr>
          <w:rFonts w:ascii="Times New Roman" w:hAnsi="Times New Roman" w:cs="Times New Roman"/>
          <w:sz w:val="24"/>
          <w:szCs w:val="24"/>
        </w:rPr>
        <w:t xml:space="preserve"> </w:t>
      </w:r>
      <w:r w:rsidRPr="004E48D9">
        <w:rPr>
          <w:rFonts w:ascii="Times New Roman" w:hAnsi="Times New Roman" w:cs="Times New Roman"/>
          <w:sz w:val="24"/>
          <w:szCs w:val="24"/>
        </w:rPr>
        <w:t>читать аутентичные тексты с выборочным пониманием значимой/</w:t>
      </w:r>
      <w:r w:rsidR="00975AC7" w:rsidRPr="004E48D9">
        <w:rPr>
          <w:rFonts w:ascii="Times New Roman" w:hAnsi="Times New Roman" w:cs="Times New Roman"/>
          <w:sz w:val="24"/>
          <w:szCs w:val="24"/>
        </w:rPr>
        <w:t xml:space="preserve"> </w:t>
      </w:r>
      <w:r w:rsidRPr="004E48D9">
        <w:rPr>
          <w:rFonts w:ascii="Times New Roman" w:hAnsi="Times New Roman" w:cs="Times New Roman"/>
          <w:sz w:val="24"/>
          <w:szCs w:val="24"/>
        </w:rPr>
        <w:t>нужной/</w:t>
      </w:r>
      <w:r w:rsidR="00975AC7" w:rsidRPr="004E48D9">
        <w:rPr>
          <w:rFonts w:ascii="Times New Roman" w:hAnsi="Times New Roman" w:cs="Times New Roman"/>
          <w:sz w:val="24"/>
          <w:szCs w:val="24"/>
        </w:rPr>
        <w:t xml:space="preserve"> </w:t>
      </w:r>
      <w:r w:rsidRPr="004E48D9">
        <w:rPr>
          <w:rFonts w:ascii="Times New Roman" w:hAnsi="Times New Roman" w:cs="Times New Roman"/>
          <w:sz w:val="24"/>
          <w:szCs w:val="24"/>
        </w:rPr>
        <w:t>интересующей информации.</w:t>
      </w:r>
      <w:proofErr w:type="gramEnd"/>
    </w:p>
    <w:p w:rsidR="00EA1735" w:rsidRPr="004E48D9" w:rsidRDefault="00EA1735" w:rsidP="00975AC7">
      <w:pPr>
        <w:shd w:val="clear" w:color="auto" w:fill="FFFFFF"/>
        <w:tabs>
          <w:tab w:val="num" w:pos="0"/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E48D9">
        <w:rPr>
          <w:rFonts w:ascii="Times New Roman" w:hAnsi="Times New Roman" w:cs="Times New Roman"/>
          <w:b/>
          <w:sz w:val="24"/>
          <w:szCs w:val="24"/>
          <w:u w:val="single"/>
        </w:rPr>
        <w:t>В письменной речи:</w:t>
      </w:r>
      <w:r w:rsidR="00975AC7" w:rsidRPr="004E48D9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4E48D9">
        <w:rPr>
          <w:rFonts w:ascii="Times New Roman" w:hAnsi="Times New Roman" w:cs="Times New Roman"/>
          <w:sz w:val="24"/>
          <w:szCs w:val="24"/>
        </w:rPr>
        <w:t>заполнять анкеты и формуляры;</w:t>
      </w:r>
      <w:r w:rsidR="00975AC7" w:rsidRPr="004E48D9">
        <w:rPr>
          <w:rFonts w:ascii="Times New Roman" w:hAnsi="Times New Roman" w:cs="Times New Roman"/>
          <w:sz w:val="24"/>
          <w:szCs w:val="24"/>
        </w:rPr>
        <w:t xml:space="preserve"> </w:t>
      </w:r>
      <w:r w:rsidRPr="004E48D9">
        <w:rPr>
          <w:rFonts w:ascii="Times New Roman" w:hAnsi="Times New Roman" w:cs="Times New Roman"/>
          <w:sz w:val="24"/>
          <w:szCs w:val="24"/>
        </w:rPr>
        <w:t>писать поздравления, личные письма с опорой на образец с употреблением формул речевого этикета, принятых в стране/странах изучаемого языка;</w:t>
      </w:r>
      <w:r w:rsidR="00975AC7" w:rsidRPr="004E48D9">
        <w:rPr>
          <w:rFonts w:ascii="Times New Roman" w:hAnsi="Times New Roman" w:cs="Times New Roman"/>
          <w:sz w:val="24"/>
          <w:szCs w:val="24"/>
        </w:rPr>
        <w:t xml:space="preserve"> </w:t>
      </w:r>
      <w:r w:rsidRPr="004E48D9">
        <w:rPr>
          <w:rFonts w:ascii="Times New Roman" w:hAnsi="Times New Roman" w:cs="Times New Roman"/>
          <w:sz w:val="24"/>
          <w:szCs w:val="24"/>
        </w:rPr>
        <w:t>составлять план, тезисы устного или письменного сообщения; кратко излагать результаты проектной деятельности.</w:t>
      </w:r>
    </w:p>
    <w:p w:rsidR="00EA1735" w:rsidRPr="004E48D9" w:rsidRDefault="00EA1735" w:rsidP="004069BF">
      <w:pPr>
        <w:shd w:val="clear" w:color="auto" w:fill="FFFFFF"/>
        <w:tabs>
          <w:tab w:val="num" w:pos="0"/>
          <w:tab w:val="left" w:pos="284"/>
        </w:tabs>
        <w:spacing w:after="0"/>
        <w:outlineLvl w:val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E48D9">
        <w:rPr>
          <w:rFonts w:ascii="Times New Roman" w:hAnsi="Times New Roman" w:cs="Times New Roman"/>
          <w:b/>
          <w:sz w:val="24"/>
          <w:szCs w:val="24"/>
          <w:u w:val="single"/>
        </w:rPr>
        <w:t>Языковая компетенция:</w:t>
      </w:r>
    </w:p>
    <w:p w:rsidR="00EA1735" w:rsidRPr="004E48D9" w:rsidRDefault="00EA1735" w:rsidP="004069BF">
      <w:pPr>
        <w:pStyle w:val="17"/>
        <w:numPr>
          <w:ilvl w:val="0"/>
          <w:numId w:val="12"/>
        </w:numPr>
        <w:shd w:val="clear" w:color="auto" w:fill="FFFFFF"/>
        <w:tabs>
          <w:tab w:val="clear" w:pos="683"/>
          <w:tab w:val="num" w:pos="0"/>
          <w:tab w:val="left" w:pos="284"/>
        </w:tabs>
        <w:spacing w:line="276" w:lineRule="auto"/>
        <w:ind w:left="0" w:firstLine="0"/>
        <w:jc w:val="both"/>
      </w:pPr>
      <w:r w:rsidRPr="004E48D9">
        <w:t>применение правил написания слов, изученных в основной школе;</w:t>
      </w:r>
      <w:r w:rsidR="00975AC7" w:rsidRPr="004E48D9">
        <w:t xml:space="preserve"> </w:t>
      </w:r>
      <w:r w:rsidRPr="004E48D9">
        <w:t>адекватное произношение и различение на слух всех звуков иностранного языка; соблюдение правильного ударения в словах и фразах;</w:t>
      </w:r>
    </w:p>
    <w:p w:rsidR="00EA1735" w:rsidRPr="004E48D9" w:rsidRDefault="00EA1735" w:rsidP="004069BF">
      <w:pPr>
        <w:pStyle w:val="17"/>
        <w:numPr>
          <w:ilvl w:val="0"/>
          <w:numId w:val="12"/>
        </w:numPr>
        <w:shd w:val="clear" w:color="auto" w:fill="FFFFFF"/>
        <w:tabs>
          <w:tab w:val="clear" w:pos="683"/>
          <w:tab w:val="num" w:pos="0"/>
          <w:tab w:val="left" w:pos="284"/>
        </w:tabs>
        <w:spacing w:line="276" w:lineRule="auto"/>
        <w:ind w:left="0" w:firstLine="0"/>
        <w:jc w:val="both"/>
      </w:pPr>
      <w:r w:rsidRPr="004E48D9">
        <w:t>соблюдение ритмико-интонационных особенностей предложений различных коммуникативных типов (утвердительное, вопросительное, отрицательное, повелительное); правильное членение предложений на смысловые группы;</w:t>
      </w:r>
    </w:p>
    <w:p w:rsidR="00EA1735" w:rsidRPr="004E48D9" w:rsidRDefault="00EA1735" w:rsidP="004069BF">
      <w:pPr>
        <w:pStyle w:val="17"/>
        <w:numPr>
          <w:ilvl w:val="0"/>
          <w:numId w:val="12"/>
        </w:numPr>
        <w:shd w:val="clear" w:color="auto" w:fill="FFFFFF"/>
        <w:tabs>
          <w:tab w:val="clear" w:pos="683"/>
          <w:tab w:val="num" w:pos="0"/>
          <w:tab w:val="left" w:pos="284"/>
        </w:tabs>
        <w:spacing w:line="276" w:lineRule="auto"/>
        <w:ind w:left="0" w:firstLine="0"/>
        <w:jc w:val="both"/>
      </w:pPr>
      <w:r w:rsidRPr="004E48D9">
        <w:t>распознавание и употребление в речи основных значений изученных лексических единиц (слов, словосочетаний, реплик-клише речевого этикета);</w:t>
      </w:r>
      <w:r w:rsidR="00975AC7" w:rsidRPr="004E48D9">
        <w:t xml:space="preserve"> </w:t>
      </w:r>
      <w:r w:rsidRPr="004E48D9">
        <w:t>знание основных способов словообразования (аффиксации, словосложения, конверсии);</w:t>
      </w:r>
    </w:p>
    <w:p w:rsidR="00EA1735" w:rsidRPr="004E48D9" w:rsidRDefault="00EA1735" w:rsidP="004069BF">
      <w:pPr>
        <w:pStyle w:val="17"/>
        <w:numPr>
          <w:ilvl w:val="0"/>
          <w:numId w:val="12"/>
        </w:numPr>
        <w:shd w:val="clear" w:color="auto" w:fill="FFFFFF"/>
        <w:tabs>
          <w:tab w:val="clear" w:pos="683"/>
          <w:tab w:val="num" w:pos="0"/>
          <w:tab w:val="left" w:pos="284"/>
        </w:tabs>
        <w:spacing w:line="276" w:lineRule="auto"/>
        <w:ind w:left="0" w:firstLine="0"/>
        <w:jc w:val="both"/>
      </w:pPr>
      <w:r w:rsidRPr="004E48D9">
        <w:t xml:space="preserve">распознавание и употребление в речи основных морфологических форм и синтаксических конструкций изучаемого языка; </w:t>
      </w:r>
    </w:p>
    <w:p w:rsidR="00EA1735" w:rsidRPr="004E48D9" w:rsidRDefault="00EA1735" w:rsidP="004069BF">
      <w:pPr>
        <w:pStyle w:val="17"/>
        <w:numPr>
          <w:ilvl w:val="0"/>
          <w:numId w:val="12"/>
        </w:numPr>
        <w:shd w:val="clear" w:color="auto" w:fill="FFFFFF"/>
        <w:tabs>
          <w:tab w:val="clear" w:pos="683"/>
          <w:tab w:val="num" w:pos="0"/>
          <w:tab w:val="left" w:pos="284"/>
        </w:tabs>
        <w:spacing w:line="276" w:lineRule="auto"/>
        <w:ind w:left="0" w:firstLine="0"/>
        <w:jc w:val="both"/>
      </w:pPr>
      <w:r w:rsidRPr="004E48D9">
        <w:t>знание признаков изученных грамматических явлений (</w:t>
      </w:r>
      <w:proofErr w:type="spellStart"/>
      <w:proofErr w:type="gramStart"/>
      <w:r w:rsidRPr="004E48D9">
        <w:t>видо</w:t>
      </w:r>
      <w:proofErr w:type="spellEnd"/>
      <w:r w:rsidRPr="004E48D9">
        <w:t>-временных</w:t>
      </w:r>
      <w:proofErr w:type="gramEnd"/>
      <w:r w:rsidRPr="004E48D9">
        <w:t xml:space="preserve"> форм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предлогов);</w:t>
      </w:r>
    </w:p>
    <w:p w:rsidR="00EA1735" w:rsidRPr="004E48D9" w:rsidRDefault="00EA1735" w:rsidP="004069BF">
      <w:pPr>
        <w:pStyle w:val="17"/>
        <w:numPr>
          <w:ilvl w:val="0"/>
          <w:numId w:val="12"/>
        </w:numPr>
        <w:shd w:val="clear" w:color="auto" w:fill="FFFFFF"/>
        <w:tabs>
          <w:tab w:val="clear" w:pos="683"/>
          <w:tab w:val="num" w:pos="0"/>
          <w:tab w:val="left" w:pos="284"/>
        </w:tabs>
        <w:spacing w:line="276" w:lineRule="auto"/>
        <w:ind w:left="0" w:firstLine="0"/>
        <w:jc w:val="both"/>
      </w:pPr>
      <w:r w:rsidRPr="004E48D9">
        <w:t>знание основных различий систем иностранного и русского/родного языков.</w:t>
      </w:r>
    </w:p>
    <w:p w:rsidR="00EA1735" w:rsidRPr="004E48D9" w:rsidRDefault="00EA1735" w:rsidP="004069BF">
      <w:pPr>
        <w:shd w:val="clear" w:color="auto" w:fill="FFFFFF"/>
        <w:tabs>
          <w:tab w:val="num" w:pos="0"/>
          <w:tab w:val="left" w:pos="284"/>
        </w:tabs>
        <w:spacing w:after="0"/>
        <w:outlineLvl w:val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E48D9">
        <w:rPr>
          <w:rFonts w:ascii="Times New Roman" w:hAnsi="Times New Roman" w:cs="Times New Roman"/>
          <w:b/>
          <w:sz w:val="24"/>
          <w:szCs w:val="24"/>
          <w:u w:val="single"/>
        </w:rPr>
        <w:t>Социокультурная компетенция:</w:t>
      </w:r>
    </w:p>
    <w:p w:rsidR="00EA1735" w:rsidRPr="004E48D9" w:rsidRDefault="00EA1735" w:rsidP="004069BF">
      <w:pPr>
        <w:pStyle w:val="17"/>
        <w:numPr>
          <w:ilvl w:val="0"/>
          <w:numId w:val="13"/>
        </w:numPr>
        <w:shd w:val="clear" w:color="auto" w:fill="FFFFFF"/>
        <w:tabs>
          <w:tab w:val="clear" w:pos="683"/>
          <w:tab w:val="num" w:pos="0"/>
          <w:tab w:val="left" w:pos="284"/>
        </w:tabs>
        <w:spacing w:line="276" w:lineRule="auto"/>
        <w:ind w:left="0" w:firstLine="0"/>
        <w:jc w:val="both"/>
      </w:pPr>
      <w:r w:rsidRPr="004E48D9">
        <w:t>знание национально-культурных особенностей речевого и неречевого поведения в своей стране и странах изучаемого языка; применение этих знаний в различных ситуациях формального и неформального межличностного и межкультурного общения;</w:t>
      </w:r>
    </w:p>
    <w:p w:rsidR="00EA1735" w:rsidRPr="004E48D9" w:rsidRDefault="00EA1735" w:rsidP="004069BF">
      <w:pPr>
        <w:pStyle w:val="17"/>
        <w:numPr>
          <w:ilvl w:val="0"/>
          <w:numId w:val="13"/>
        </w:numPr>
        <w:shd w:val="clear" w:color="auto" w:fill="FFFFFF"/>
        <w:tabs>
          <w:tab w:val="clear" w:pos="683"/>
          <w:tab w:val="num" w:pos="0"/>
          <w:tab w:val="left" w:pos="284"/>
        </w:tabs>
        <w:spacing w:line="276" w:lineRule="auto"/>
        <w:ind w:left="0" w:firstLine="0"/>
        <w:jc w:val="both"/>
      </w:pPr>
      <w:r w:rsidRPr="004E48D9">
        <w:t>распознавание и употребление в устной и письменной речи основных норм речевого этикета (реплик-клише, наиболее распространённой оценочной лексики), принятых в странах изучаемого языка;</w:t>
      </w:r>
    </w:p>
    <w:p w:rsidR="00EA1735" w:rsidRPr="004E48D9" w:rsidRDefault="00EA1735" w:rsidP="004069BF">
      <w:pPr>
        <w:pStyle w:val="17"/>
        <w:numPr>
          <w:ilvl w:val="0"/>
          <w:numId w:val="13"/>
        </w:numPr>
        <w:shd w:val="clear" w:color="auto" w:fill="FFFFFF"/>
        <w:tabs>
          <w:tab w:val="clear" w:pos="683"/>
          <w:tab w:val="num" w:pos="0"/>
          <w:tab w:val="left" w:pos="284"/>
        </w:tabs>
        <w:spacing w:line="276" w:lineRule="auto"/>
        <w:ind w:left="0" w:firstLine="0"/>
        <w:jc w:val="both"/>
      </w:pPr>
      <w:r w:rsidRPr="004E48D9">
        <w:t>знание употребительной фоновой лексики и реалий страны/стран изучаемого языка, некоторых распространённых образцов фольклора (скороговорок, поговорок, пословиц);</w:t>
      </w:r>
    </w:p>
    <w:p w:rsidR="00EA1735" w:rsidRPr="004E48D9" w:rsidRDefault="00EA1735" w:rsidP="004069BF">
      <w:pPr>
        <w:pStyle w:val="17"/>
        <w:numPr>
          <w:ilvl w:val="0"/>
          <w:numId w:val="13"/>
        </w:numPr>
        <w:shd w:val="clear" w:color="auto" w:fill="FFFFFF"/>
        <w:tabs>
          <w:tab w:val="clear" w:pos="683"/>
          <w:tab w:val="num" w:pos="0"/>
          <w:tab w:val="left" w:pos="284"/>
        </w:tabs>
        <w:spacing w:line="276" w:lineRule="auto"/>
        <w:ind w:left="0" w:firstLine="0"/>
        <w:jc w:val="both"/>
      </w:pPr>
      <w:r w:rsidRPr="004E48D9">
        <w:t>знакомство с образцами художественной, публицистической и научно-популярной литературы;</w:t>
      </w:r>
    </w:p>
    <w:p w:rsidR="00EA1735" w:rsidRPr="004E48D9" w:rsidRDefault="00EA1735" w:rsidP="004069BF">
      <w:pPr>
        <w:pStyle w:val="17"/>
        <w:numPr>
          <w:ilvl w:val="0"/>
          <w:numId w:val="13"/>
        </w:numPr>
        <w:shd w:val="clear" w:color="auto" w:fill="FFFFFF"/>
        <w:tabs>
          <w:tab w:val="clear" w:pos="683"/>
          <w:tab w:val="num" w:pos="0"/>
          <w:tab w:val="left" w:pos="284"/>
        </w:tabs>
        <w:spacing w:line="276" w:lineRule="auto"/>
        <w:ind w:left="0" w:firstLine="0"/>
        <w:jc w:val="both"/>
      </w:pPr>
      <w:r w:rsidRPr="004E48D9">
        <w:t>представление об особенностях образа жизни, быта, культуры стран изучаемого языка;</w:t>
      </w:r>
    </w:p>
    <w:p w:rsidR="00EA1735" w:rsidRPr="004E48D9" w:rsidRDefault="00EA1735" w:rsidP="004069BF">
      <w:pPr>
        <w:pStyle w:val="17"/>
        <w:numPr>
          <w:ilvl w:val="0"/>
          <w:numId w:val="13"/>
        </w:numPr>
        <w:shd w:val="clear" w:color="auto" w:fill="FFFFFF"/>
        <w:tabs>
          <w:tab w:val="clear" w:pos="683"/>
          <w:tab w:val="num" w:pos="0"/>
          <w:tab w:val="left" w:pos="284"/>
        </w:tabs>
        <w:spacing w:line="276" w:lineRule="auto"/>
        <w:ind w:left="0" w:firstLine="0"/>
        <w:jc w:val="both"/>
      </w:pPr>
      <w:r w:rsidRPr="004E48D9">
        <w:t>представление о сходстве и различиях в традициях своей страны и стран изучаемого языка;</w:t>
      </w:r>
    </w:p>
    <w:p w:rsidR="00EA1735" w:rsidRPr="004E48D9" w:rsidRDefault="00EA1735" w:rsidP="004069BF">
      <w:pPr>
        <w:pStyle w:val="17"/>
        <w:numPr>
          <w:ilvl w:val="0"/>
          <w:numId w:val="13"/>
        </w:numPr>
        <w:shd w:val="clear" w:color="auto" w:fill="FFFFFF"/>
        <w:tabs>
          <w:tab w:val="clear" w:pos="683"/>
          <w:tab w:val="num" w:pos="0"/>
          <w:tab w:val="left" w:pos="284"/>
        </w:tabs>
        <w:spacing w:line="276" w:lineRule="auto"/>
        <w:ind w:left="0" w:firstLine="0"/>
        <w:jc w:val="both"/>
      </w:pPr>
      <w:r w:rsidRPr="004E48D9">
        <w:t>понимание роли владения иностранными языками в современном мире.</w:t>
      </w:r>
    </w:p>
    <w:p w:rsidR="00EA1735" w:rsidRPr="004E48D9" w:rsidRDefault="00EA1735" w:rsidP="004069BF">
      <w:pPr>
        <w:pStyle w:val="17"/>
        <w:numPr>
          <w:ilvl w:val="0"/>
          <w:numId w:val="14"/>
        </w:numPr>
        <w:shd w:val="clear" w:color="auto" w:fill="FFFFFF"/>
        <w:tabs>
          <w:tab w:val="clear" w:pos="683"/>
          <w:tab w:val="num" w:pos="0"/>
          <w:tab w:val="left" w:pos="284"/>
        </w:tabs>
        <w:spacing w:line="276" w:lineRule="auto"/>
        <w:ind w:left="0" w:firstLine="0"/>
        <w:jc w:val="both"/>
      </w:pPr>
      <w:proofErr w:type="gramStart"/>
      <w:r w:rsidRPr="004E48D9">
        <w:lastRenderedPageBreak/>
        <w:t>умение сравнивать языковые явления родного и иностранного языков на уровне отдельных грамматических явлений, слов, словосочетаний, предложений;</w:t>
      </w:r>
      <w:proofErr w:type="gramEnd"/>
    </w:p>
    <w:p w:rsidR="00EA1735" w:rsidRPr="004E48D9" w:rsidRDefault="00EA1735" w:rsidP="004069BF">
      <w:pPr>
        <w:pStyle w:val="17"/>
        <w:numPr>
          <w:ilvl w:val="0"/>
          <w:numId w:val="14"/>
        </w:numPr>
        <w:shd w:val="clear" w:color="auto" w:fill="FFFFFF"/>
        <w:tabs>
          <w:tab w:val="clear" w:pos="683"/>
          <w:tab w:val="num" w:pos="0"/>
          <w:tab w:val="left" w:pos="284"/>
        </w:tabs>
        <w:spacing w:line="276" w:lineRule="auto"/>
        <w:ind w:left="0" w:firstLine="0"/>
        <w:jc w:val="both"/>
      </w:pPr>
      <w:r w:rsidRPr="004E48D9">
        <w:t>владение приёмами работы с текстом: умение пользоваться определённой стратегией чтения/аудирования в зависимости от коммуникативной задачи (читать/слушать текст с разной глубиной понимания);</w:t>
      </w:r>
    </w:p>
    <w:p w:rsidR="00EA1735" w:rsidRPr="004E48D9" w:rsidRDefault="00EA1735" w:rsidP="004069BF">
      <w:pPr>
        <w:pStyle w:val="17"/>
        <w:numPr>
          <w:ilvl w:val="0"/>
          <w:numId w:val="14"/>
        </w:numPr>
        <w:shd w:val="clear" w:color="auto" w:fill="FFFFFF"/>
        <w:tabs>
          <w:tab w:val="clear" w:pos="683"/>
          <w:tab w:val="num" w:pos="0"/>
          <w:tab w:val="left" w:pos="284"/>
        </w:tabs>
        <w:spacing w:line="276" w:lineRule="auto"/>
        <w:ind w:left="0" w:firstLine="0"/>
        <w:jc w:val="both"/>
      </w:pPr>
      <w:r w:rsidRPr="004E48D9">
        <w:t>готовность и умение осуществлять индивидуальную и совместную проектную работу;</w:t>
      </w:r>
    </w:p>
    <w:p w:rsidR="00EA1735" w:rsidRPr="004E48D9" w:rsidRDefault="00EA1735" w:rsidP="004069BF">
      <w:pPr>
        <w:pStyle w:val="17"/>
        <w:numPr>
          <w:ilvl w:val="0"/>
          <w:numId w:val="14"/>
        </w:numPr>
        <w:shd w:val="clear" w:color="auto" w:fill="FFFFFF"/>
        <w:tabs>
          <w:tab w:val="clear" w:pos="683"/>
          <w:tab w:val="num" w:pos="0"/>
          <w:tab w:val="left" w:pos="284"/>
        </w:tabs>
        <w:spacing w:line="276" w:lineRule="auto"/>
        <w:ind w:left="0" w:firstLine="0"/>
        <w:jc w:val="both"/>
      </w:pPr>
      <w:r w:rsidRPr="004E48D9">
        <w:t>владение способами и приёмами дальнейшего самостоятельного изучения иностранных языков.</w:t>
      </w:r>
    </w:p>
    <w:p w:rsidR="00EA1735" w:rsidRPr="004E48D9" w:rsidRDefault="00EA1735" w:rsidP="004069BF">
      <w:pPr>
        <w:pStyle w:val="17"/>
        <w:numPr>
          <w:ilvl w:val="0"/>
          <w:numId w:val="15"/>
        </w:numPr>
        <w:shd w:val="clear" w:color="auto" w:fill="FFFFFF"/>
        <w:tabs>
          <w:tab w:val="clear" w:pos="683"/>
          <w:tab w:val="num" w:pos="0"/>
          <w:tab w:val="left" w:pos="284"/>
        </w:tabs>
        <w:spacing w:line="276" w:lineRule="auto"/>
        <w:ind w:left="0" w:firstLine="0"/>
        <w:jc w:val="both"/>
      </w:pPr>
      <w:r w:rsidRPr="004E48D9">
        <w:t>представление о языке как средстве выражения чувств, эмоций, основе культуры мышления;</w:t>
      </w:r>
    </w:p>
    <w:p w:rsidR="00EA1735" w:rsidRPr="004E48D9" w:rsidRDefault="00EA1735" w:rsidP="004069BF">
      <w:pPr>
        <w:pStyle w:val="17"/>
        <w:numPr>
          <w:ilvl w:val="0"/>
          <w:numId w:val="15"/>
        </w:numPr>
        <w:shd w:val="clear" w:color="auto" w:fill="FFFFFF"/>
        <w:tabs>
          <w:tab w:val="clear" w:pos="683"/>
          <w:tab w:val="num" w:pos="0"/>
          <w:tab w:val="left" w:pos="284"/>
        </w:tabs>
        <w:spacing w:line="276" w:lineRule="auto"/>
        <w:ind w:left="0" w:firstLine="0"/>
        <w:jc w:val="both"/>
      </w:pPr>
      <w:r w:rsidRPr="004E48D9">
        <w:t xml:space="preserve">представление о целостном </w:t>
      </w:r>
      <w:proofErr w:type="spellStart"/>
      <w:r w:rsidRPr="004E48D9">
        <w:t>полиязычном</w:t>
      </w:r>
      <w:proofErr w:type="spellEnd"/>
      <w:r w:rsidRPr="004E48D9">
        <w:t>, поликультурном мире, осознание места и роли родного и иностранных языков в этом мире как средства общения, познания, самореализации и социальной адаптации;</w:t>
      </w:r>
    </w:p>
    <w:p w:rsidR="00EA1735" w:rsidRPr="004E48D9" w:rsidRDefault="00EA1735" w:rsidP="004069BF">
      <w:pPr>
        <w:pStyle w:val="17"/>
        <w:numPr>
          <w:ilvl w:val="0"/>
          <w:numId w:val="15"/>
        </w:numPr>
        <w:shd w:val="clear" w:color="auto" w:fill="FFFFFF"/>
        <w:tabs>
          <w:tab w:val="clear" w:pos="683"/>
          <w:tab w:val="num" w:pos="0"/>
          <w:tab w:val="left" w:pos="284"/>
        </w:tabs>
        <w:spacing w:line="276" w:lineRule="auto"/>
        <w:ind w:left="0" w:firstLine="0"/>
        <w:jc w:val="both"/>
      </w:pPr>
      <w:r w:rsidRPr="004E48D9">
        <w:t>приобщение к ценностям мировой культуры как через источники информации на иностранном языке, так и через непосредственное участие в школьных обменах, туристических поездках, молодёжных форумах.</w:t>
      </w:r>
    </w:p>
    <w:p w:rsidR="00EA1735" w:rsidRPr="004E48D9" w:rsidRDefault="00EA1735" w:rsidP="004069BF">
      <w:pPr>
        <w:pStyle w:val="17"/>
        <w:numPr>
          <w:ilvl w:val="0"/>
          <w:numId w:val="16"/>
        </w:numPr>
        <w:shd w:val="clear" w:color="auto" w:fill="FFFFFF"/>
        <w:tabs>
          <w:tab w:val="clear" w:pos="683"/>
          <w:tab w:val="num" w:pos="0"/>
          <w:tab w:val="left" w:pos="284"/>
        </w:tabs>
        <w:spacing w:line="276" w:lineRule="auto"/>
        <w:ind w:left="0" w:firstLine="0"/>
        <w:jc w:val="both"/>
      </w:pPr>
      <w:r w:rsidRPr="004E48D9">
        <w:t>владение элементарными средствами выражения чувств и эмоций на иностранном языке;</w:t>
      </w:r>
    </w:p>
    <w:p w:rsidR="00EA1735" w:rsidRPr="004E48D9" w:rsidRDefault="00EA1735" w:rsidP="004069BF">
      <w:pPr>
        <w:pStyle w:val="17"/>
        <w:numPr>
          <w:ilvl w:val="0"/>
          <w:numId w:val="16"/>
        </w:numPr>
        <w:shd w:val="clear" w:color="auto" w:fill="FFFFFF"/>
        <w:tabs>
          <w:tab w:val="clear" w:pos="683"/>
          <w:tab w:val="num" w:pos="0"/>
          <w:tab w:val="left" w:pos="284"/>
        </w:tabs>
        <w:spacing w:line="276" w:lineRule="auto"/>
        <w:ind w:left="0" w:firstLine="0"/>
        <w:jc w:val="both"/>
      </w:pPr>
      <w:r w:rsidRPr="004E48D9">
        <w:t>стремление к знакомству с образцами художественного творчества на иностранном языке и средствами иностранного языка;</w:t>
      </w:r>
    </w:p>
    <w:p w:rsidR="00EA1735" w:rsidRPr="004E48D9" w:rsidRDefault="00EA1735" w:rsidP="004069BF">
      <w:pPr>
        <w:pStyle w:val="17"/>
        <w:numPr>
          <w:ilvl w:val="0"/>
          <w:numId w:val="16"/>
        </w:numPr>
        <w:shd w:val="clear" w:color="auto" w:fill="FFFFFF"/>
        <w:tabs>
          <w:tab w:val="clear" w:pos="683"/>
          <w:tab w:val="num" w:pos="0"/>
          <w:tab w:val="left" w:pos="284"/>
        </w:tabs>
        <w:spacing w:line="276" w:lineRule="auto"/>
        <w:ind w:left="0" w:firstLine="0"/>
        <w:jc w:val="both"/>
      </w:pPr>
      <w:r w:rsidRPr="004E48D9">
        <w:t>развитие чувства прекрасного в процессе обсуждения современных тенденций в живописи, музыке, литературе.</w:t>
      </w:r>
    </w:p>
    <w:p w:rsidR="00EA1735" w:rsidRPr="004E48D9" w:rsidRDefault="00EA1735" w:rsidP="005E0B55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E48D9">
        <w:rPr>
          <w:rFonts w:ascii="Times New Roman" w:hAnsi="Times New Roman" w:cs="Times New Roman"/>
          <w:b/>
          <w:sz w:val="24"/>
          <w:szCs w:val="24"/>
          <w:u w:val="single"/>
        </w:rPr>
        <w:t>Коммуникативные умения по видам речевой деятельности</w:t>
      </w:r>
    </w:p>
    <w:p w:rsidR="00EA1735" w:rsidRPr="004E48D9" w:rsidRDefault="00EA1735" w:rsidP="005945D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E48D9">
        <w:rPr>
          <w:rFonts w:ascii="Times New Roman" w:hAnsi="Times New Roman" w:cs="Times New Roman"/>
          <w:sz w:val="24"/>
          <w:szCs w:val="24"/>
        </w:rPr>
        <w:t>Говорение</w:t>
      </w:r>
      <w:r w:rsidR="001D4324" w:rsidRPr="004E48D9">
        <w:rPr>
          <w:rFonts w:ascii="Times New Roman" w:hAnsi="Times New Roman" w:cs="Times New Roman"/>
          <w:sz w:val="24"/>
          <w:szCs w:val="24"/>
        </w:rPr>
        <w:t xml:space="preserve">. </w:t>
      </w:r>
      <w:r w:rsidRPr="004E48D9">
        <w:rPr>
          <w:rFonts w:ascii="Times New Roman" w:hAnsi="Times New Roman" w:cs="Times New Roman"/>
          <w:sz w:val="24"/>
          <w:szCs w:val="24"/>
        </w:rPr>
        <w:t xml:space="preserve"> Диалогическая речь:</w:t>
      </w:r>
      <w:r w:rsidR="005945DB" w:rsidRPr="004E48D9">
        <w:rPr>
          <w:rFonts w:ascii="Times New Roman" w:hAnsi="Times New Roman" w:cs="Times New Roman"/>
          <w:sz w:val="24"/>
          <w:szCs w:val="24"/>
        </w:rPr>
        <w:t xml:space="preserve"> </w:t>
      </w:r>
      <w:r w:rsidRPr="004E48D9">
        <w:rPr>
          <w:rFonts w:ascii="Times New Roman" w:hAnsi="Times New Roman" w:cs="Times New Roman"/>
          <w:sz w:val="24"/>
          <w:szCs w:val="24"/>
        </w:rPr>
        <w:t xml:space="preserve">Уметь вести </w:t>
      </w:r>
      <w:r w:rsidRPr="004E48D9">
        <w:rPr>
          <w:rFonts w:ascii="Times New Roman" w:eastAsia="Times New Roman" w:hAnsi="Times New Roman" w:cs="Times New Roman"/>
          <w:sz w:val="24"/>
          <w:szCs w:val="24"/>
        </w:rPr>
        <w:t xml:space="preserve">диалоги этикетного характера, диалог-расспрос, диалог-побуждение к действию, диалог – обмен мнениями, комбинированные диалоги. </w:t>
      </w:r>
      <w:r w:rsidRPr="004E48D9">
        <w:rPr>
          <w:rFonts w:ascii="Times New Roman" w:hAnsi="Times New Roman" w:cs="Times New Roman"/>
          <w:sz w:val="24"/>
          <w:szCs w:val="24"/>
        </w:rPr>
        <w:t xml:space="preserve">Объём диалога – от 3 реплик (5–7 классы) </w:t>
      </w:r>
    </w:p>
    <w:p w:rsidR="00EA1735" w:rsidRPr="004E48D9" w:rsidRDefault="001D4324" w:rsidP="005945D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E48D9">
        <w:rPr>
          <w:rFonts w:ascii="Times New Roman" w:hAnsi="Times New Roman" w:cs="Times New Roman"/>
          <w:sz w:val="24"/>
          <w:szCs w:val="24"/>
        </w:rPr>
        <w:t>Говорение.  Монологическая речь:</w:t>
      </w:r>
      <w:r w:rsidR="005945DB" w:rsidRPr="004E48D9">
        <w:rPr>
          <w:rFonts w:ascii="Times New Roman" w:hAnsi="Times New Roman" w:cs="Times New Roman"/>
          <w:sz w:val="24"/>
          <w:szCs w:val="24"/>
        </w:rPr>
        <w:t xml:space="preserve"> </w:t>
      </w:r>
      <w:r w:rsidR="00EA1735" w:rsidRPr="004E48D9">
        <w:rPr>
          <w:rFonts w:ascii="Times New Roman" w:hAnsi="Times New Roman" w:cs="Times New Roman"/>
          <w:sz w:val="24"/>
          <w:szCs w:val="24"/>
        </w:rPr>
        <w:t xml:space="preserve">Уметь пользоваться основными коммуникативными типами речи: </w:t>
      </w:r>
      <w:r w:rsidR="00EA1735" w:rsidRPr="004E48D9">
        <w:rPr>
          <w:rFonts w:ascii="Times New Roman" w:eastAsia="Times New Roman" w:hAnsi="Times New Roman" w:cs="Times New Roman"/>
          <w:sz w:val="24"/>
          <w:szCs w:val="24"/>
        </w:rPr>
        <w:t xml:space="preserve">описанием, сообщением, рассуждением с высказыванием своего мнения и краткой аргументацией с опорой и без опоры на прочитанный или услышанный текст либо заданную коммуникативную ситуацию. </w:t>
      </w:r>
      <w:r w:rsidR="00EA1735" w:rsidRPr="004E48D9">
        <w:rPr>
          <w:rFonts w:ascii="Times New Roman" w:hAnsi="Times New Roman" w:cs="Times New Roman"/>
          <w:sz w:val="24"/>
          <w:szCs w:val="24"/>
        </w:rPr>
        <w:t>Объем монологического высказывания – от 8–10 фраз (5–7 классы).</w:t>
      </w:r>
    </w:p>
    <w:p w:rsidR="00EA1735" w:rsidRPr="004E48D9" w:rsidRDefault="00EA1735" w:rsidP="005E0B5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/>
        <w:jc w:val="both"/>
        <w:outlineLvl w:val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E48D9">
        <w:rPr>
          <w:rFonts w:ascii="Times New Roman" w:hAnsi="Times New Roman" w:cs="Times New Roman"/>
          <w:b/>
          <w:sz w:val="24"/>
          <w:szCs w:val="24"/>
          <w:u w:val="single"/>
        </w:rPr>
        <w:t>Аудирование</w:t>
      </w:r>
    </w:p>
    <w:p w:rsidR="00EA1735" w:rsidRPr="004E48D9" w:rsidRDefault="00EA1735" w:rsidP="005E0B5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E48D9">
        <w:rPr>
          <w:rFonts w:ascii="Times New Roman" w:hAnsi="Times New Roman" w:cs="Times New Roman"/>
          <w:sz w:val="24"/>
          <w:szCs w:val="24"/>
        </w:rPr>
        <w:t>Дальнейшее развитие и совершенствование восприятия и понимания на слух аутентичных аудио- и видеотекстов с разной глубиной проникновения в их содержание (с пониманием основного содержания, с выборочным и полным пониманием воспринимаемого на слух текста) в зависимости от коммуникативной задачи и функционального типа текста.</w:t>
      </w:r>
    </w:p>
    <w:p w:rsidR="00EA1735" w:rsidRPr="004E48D9" w:rsidRDefault="00EA1735" w:rsidP="004A774F">
      <w:pPr>
        <w:pStyle w:val="a3"/>
        <w:numPr>
          <w:ilvl w:val="0"/>
          <w:numId w:val="18"/>
        </w:numPr>
        <w:tabs>
          <w:tab w:val="clear" w:pos="323"/>
          <w:tab w:val="num" w:pos="142"/>
          <w:tab w:val="left" w:pos="28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48D9">
        <w:rPr>
          <w:rFonts w:ascii="Times New Roman" w:hAnsi="Times New Roman" w:cs="Times New Roman"/>
          <w:sz w:val="24"/>
          <w:szCs w:val="24"/>
        </w:rPr>
        <w:t>Аудирование с полным пониманием содержания осуществляется на несложных текстах, построенных на полностью знакомом учащимся языковом материале. Время звучания текстов для аудирования – до 1 мин.</w:t>
      </w:r>
    </w:p>
    <w:p w:rsidR="00EA1735" w:rsidRPr="004E48D9" w:rsidRDefault="00EA1735" w:rsidP="004A774F">
      <w:pPr>
        <w:pStyle w:val="a3"/>
        <w:numPr>
          <w:ilvl w:val="0"/>
          <w:numId w:val="18"/>
        </w:numPr>
        <w:tabs>
          <w:tab w:val="clear" w:pos="323"/>
          <w:tab w:val="num" w:pos="142"/>
          <w:tab w:val="left" w:pos="28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48D9">
        <w:rPr>
          <w:rFonts w:ascii="Times New Roman" w:hAnsi="Times New Roman" w:cs="Times New Roman"/>
          <w:sz w:val="24"/>
          <w:szCs w:val="24"/>
        </w:rPr>
        <w:t xml:space="preserve">Аудирование с пониманием основного содержания текста осуществляется на аутентичном материале, содержащем наряду с </w:t>
      </w:r>
      <w:proofErr w:type="gramStart"/>
      <w:r w:rsidRPr="004E48D9">
        <w:rPr>
          <w:rFonts w:ascii="Times New Roman" w:hAnsi="Times New Roman" w:cs="Times New Roman"/>
          <w:sz w:val="24"/>
          <w:szCs w:val="24"/>
        </w:rPr>
        <w:t>изученными</w:t>
      </w:r>
      <w:proofErr w:type="gramEnd"/>
      <w:r w:rsidRPr="004E48D9">
        <w:rPr>
          <w:rFonts w:ascii="Times New Roman" w:hAnsi="Times New Roman" w:cs="Times New Roman"/>
          <w:sz w:val="24"/>
          <w:szCs w:val="24"/>
        </w:rPr>
        <w:t xml:space="preserve"> и некоторое количество незнакомых языковых явлений. Время звучания текстов для аудирования – до 2 мин.</w:t>
      </w:r>
    </w:p>
    <w:p w:rsidR="00EA1735" w:rsidRPr="004E48D9" w:rsidRDefault="00EA1735" w:rsidP="004A774F">
      <w:pPr>
        <w:pStyle w:val="a3"/>
        <w:numPr>
          <w:ilvl w:val="0"/>
          <w:numId w:val="18"/>
        </w:numPr>
        <w:tabs>
          <w:tab w:val="clear" w:pos="323"/>
          <w:tab w:val="num" w:pos="142"/>
          <w:tab w:val="left" w:pos="28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48D9">
        <w:rPr>
          <w:rFonts w:ascii="Times New Roman" w:hAnsi="Times New Roman" w:cs="Times New Roman"/>
          <w:sz w:val="24"/>
          <w:szCs w:val="24"/>
        </w:rPr>
        <w:t>Аудирование с выборочным пониманием нужной или интересующей информации предполагает умение выделить значимую информацию в одном или нескольких аутентичных коротких текстах прагматического характера, опуская избыточную информацию. Время звучания текстов для аудирования – до 1,5 мин.</w:t>
      </w:r>
    </w:p>
    <w:p w:rsidR="00EA1735" w:rsidRPr="004E48D9" w:rsidRDefault="00EA1735" w:rsidP="005E0B5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/>
        <w:jc w:val="both"/>
        <w:outlineLvl w:val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E48D9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Чтение</w:t>
      </w:r>
    </w:p>
    <w:p w:rsidR="00EA1735" w:rsidRPr="004E48D9" w:rsidRDefault="00EA1735" w:rsidP="005E0B55">
      <w:pPr>
        <w:pStyle w:val="17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76" w:lineRule="auto"/>
        <w:ind w:left="0"/>
        <w:jc w:val="both"/>
        <w:rPr>
          <w:rFonts w:eastAsia="Times New Roman"/>
        </w:rPr>
      </w:pPr>
      <w:r w:rsidRPr="004E48D9">
        <w:rPr>
          <w:rFonts w:eastAsia="Times New Roman"/>
        </w:rPr>
        <w:t>Читать и понимать аутентичные тексты с различной глубиной и точность</w:t>
      </w:r>
      <w:r w:rsidR="005945DB" w:rsidRPr="004E48D9">
        <w:rPr>
          <w:rFonts w:eastAsia="Times New Roman"/>
        </w:rPr>
        <w:t>ю проникновения в их содержание.</w:t>
      </w:r>
    </w:p>
    <w:p w:rsidR="00EA1735" w:rsidRPr="004E48D9" w:rsidRDefault="00EA1735" w:rsidP="005E0B5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/>
        <w:jc w:val="both"/>
        <w:outlineLvl w:val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E48D9">
        <w:rPr>
          <w:rFonts w:ascii="Times New Roman" w:hAnsi="Times New Roman" w:cs="Times New Roman"/>
          <w:b/>
          <w:sz w:val="24"/>
          <w:szCs w:val="24"/>
          <w:u w:val="single"/>
        </w:rPr>
        <w:t>Письменная речь</w:t>
      </w:r>
    </w:p>
    <w:p w:rsidR="00EA1735" w:rsidRPr="004E48D9" w:rsidRDefault="00EA1735" w:rsidP="005945D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E48D9">
        <w:rPr>
          <w:rFonts w:ascii="Times New Roman" w:hAnsi="Times New Roman" w:cs="Times New Roman"/>
          <w:sz w:val="24"/>
          <w:szCs w:val="24"/>
        </w:rPr>
        <w:t>Писать короткие поздравления с днем рождения и другими праздниками, выражать пожелания;</w:t>
      </w:r>
      <w:r w:rsidR="005945DB" w:rsidRPr="004E48D9">
        <w:rPr>
          <w:rFonts w:ascii="Times New Roman" w:hAnsi="Times New Roman" w:cs="Times New Roman"/>
          <w:sz w:val="24"/>
          <w:szCs w:val="24"/>
        </w:rPr>
        <w:t xml:space="preserve">  Заполнять формуляры, бланки. </w:t>
      </w:r>
      <w:r w:rsidRPr="004E48D9">
        <w:rPr>
          <w:rFonts w:ascii="Times New Roman" w:hAnsi="Times New Roman" w:cs="Times New Roman"/>
          <w:sz w:val="24"/>
          <w:szCs w:val="24"/>
        </w:rPr>
        <w:t xml:space="preserve"> Писать личное письмо с</w:t>
      </w:r>
      <w:r w:rsidR="004A774F" w:rsidRPr="004E48D9">
        <w:rPr>
          <w:rFonts w:ascii="Times New Roman" w:hAnsi="Times New Roman" w:cs="Times New Roman"/>
          <w:sz w:val="24"/>
          <w:szCs w:val="24"/>
        </w:rPr>
        <w:t xml:space="preserve"> опорой и без опоры на образец</w:t>
      </w:r>
      <w:proofErr w:type="gramStart"/>
      <w:r w:rsidR="004A774F" w:rsidRPr="004E48D9">
        <w:rPr>
          <w:rFonts w:ascii="Times New Roman" w:hAnsi="Times New Roman" w:cs="Times New Roman"/>
          <w:sz w:val="24"/>
          <w:szCs w:val="24"/>
        </w:rPr>
        <w:t xml:space="preserve"> </w:t>
      </w:r>
      <w:r w:rsidRPr="004E48D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4E48D9">
        <w:rPr>
          <w:rFonts w:ascii="Times New Roman" w:hAnsi="Times New Roman" w:cs="Times New Roman"/>
          <w:sz w:val="24"/>
          <w:szCs w:val="24"/>
        </w:rPr>
        <w:t xml:space="preserve"> Объём личного письма – около 100–110 слов, включая адрес;</w:t>
      </w:r>
      <w:r w:rsidR="005945DB" w:rsidRPr="004E48D9">
        <w:rPr>
          <w:rFonts w:ascii="Times New Roman" w:hAnsi="Times New Roman" w:cs="Times New Roman"/>
          <w:sz w:val="24"/>
          <w:szCs w:val="24"/>
        </w:rPr>
        <w:t xml:space="preserve"> </w:t>
      </w:r>
      <w:r w:rsidRPr="004E48D9">
        <w:rPr>
          <w:rFonts w:ascii="Times New Roman" w:hAnsi="Times New Roman" w:cs="Times New Roman"/>
          <w:sz w:val="24"/>
          <w:szCs w:val="24"/>
        </w:rPr>
        <w:t xml:space="preserve"> Составлять план, тезисы устного или письменного сообщения, кратко излагать результаты проектной деятельности.</w:t>
      </w:r>
    </w:p>
    <w:p w:rsidR="00EA1735" w:rsidRPr="004E48D9" w:rsidRDefault="00EA1735" w:rsidP="006448E9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E48D9">
        <w:rPr>
          <w:rFonts w:ascii="Times New Roman" w:hAnsi="Times New Roman" w:cs="Times New Roman"/>
          <w:b/>
          <w:sz w:val="24"/>
          <w:szCs w:val="24"/>
          <w:u w:val="single"/>
        </w:rPr>
        <w:t>Языковые средства и навыки пользования ими</w:t>
      </w:r>
    </w:p>
    <w:p w:rsidR="00EA1735" w:rsidRPr="004E48D9" w:rsidRDefault="00EA1735" w:rsidP="00975AC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E48D9">
        <w:rPr>
          <w:rFonts w:ascii="Times New Roman" w:hAnsi="Times New Roman" w:cs="Times New Roman"/>
          <w:sz w:val="24"/>
          <w:szCs w:val="24"/>
        </w:rPr>
        <w:t>Орфография</w:t>
      </w:r>
      <w:r w:rsidR="00975AC7" w:rsidRPr="004E48D9">
        <w:rPr>
          <w:rFonts w:ascii="Times New Roman" w:hAnsi="Times New Roman" w:cs="Times New Roman"/>
          <w:sz w:val="24"/>
          <w:szCs w:val="24"/>
        </w:rPr>
        <w:t xml:space="preserve">. </w:t>
      </w:r>
      <w:r w:rsidRPr="004E48D9">
        <w:rPr>
          <w:rFonts w:ascii="Times New Roman" w:hAnsi="Times New Roman" w:cs="Times New Roman"/>
          <w:sz w:val="24"/>
          <w:szCs w:val="24"/>
        </w:rPr>
        <w:t>Знание правил чтения и орфографии и навыки их применения на основе изучаемого лексико-грамматического материала.</w:t>
      </w:r>
    </w:p>
    <w:p w:rsidR="00EA1735" w:rsidRPr="004E48D9" w:rsidRDefault="00EA1735" w:rsidP="00975AC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E48D9">
        <w:rPr>
          <w:rFonts w:ascii="Times New Roman" w:hAnsi="Times New Roman" w:cs="Times New Roman"/>
          <w:sz w:val="24"/>
          <w:szCs w:val="24"/>
        </w:rPr>
        <w:t>Фонетическая сторона речи</w:t>
      </w:r>
      <w:r w:rsidR="00975AC7" w:rsidRPr="004E48D9">
        <w:rPr>
          <w:rFonts w:ascii="Times New Roman" w:hAnsi="Times New Roman" w:cs="Times New Roman"/>
          <w:sz w:val="24"/>
          <w:szCs w:val="24"/>
        </w:rPr>
        <w:t xml:space="preserve">. </w:t>
      </w:r>
      <w:r w:rsidRPr="004E48D9">
        <w:rPr>
          <w:rFonts w:ascii="Times New Roman" w:hAnsi="Times New Roman" w:cs="Times New Roman"/>
          <w:sz w:val="24"/>
          <w:szCs w:val="24"/>
        </w:rPr>
        <w:t>Навыки адекватного произношения и различения на слух всех звуков изучаемого иностранного языка в потоке речи, соблюдение ударения и интонации в словах и фразах, ритмико-интонационные навыки произношения различных типов предложений.</w:t>
      </w:r>
    </w:p>
    <w:p w:rsidR="00EA1735" w:rsidRPr="004E48D9" w:rsidRDefault="00EA1735" w:rsidP="00975AC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E48D9">
        <w:rPr>
          <w:rFonts w:ascii="Times New Roman" w:hAnsi="Times New Roman" w:cs="Times New Roman"/>
          <w:sz w:val="24"/>
          <w:szCs w:val="24"/>
        </w:rPr>
        <w:t>Лексическая сторона речи</w:t>
      </w:r>
      <w:r w:rsidR="00975AC7" w:rsidRPr="004E48D9">
        <w:rPr>
          <w:rFonts w:ascii="Times New Roman" w:hAnsi="Times New Roman" w:cs="Times New Roman"/>
          <w:sz w:val="24"/>
          <w:szCs w:val="24"/>
        </w:rPr>
        <w:t xml:space="preserve">. </w:t>
      </w:r>
      <w:r w:rsidRPr="004E48D9">
        <w:rPr>
          <w:rFonts w:ascii="Times New Roman" w:hAnsi="Times New Roman" w:cs="Times New Roman"/>
          <w:sz w:val="24"/>
          <w:szCs w:val="24"/>
        </w:rPr>
        <w:t>Овладение лексическими единицами, обслуживающими новые темы, проблемы и ситуации общения в пределах тематики основной школы, в объёме 1200 единиц (включая 500, усвоенных в начальной школе). Лексические единицы включают устойчивые словосочетания, оценочную лексику, реплики-клише речевого этикета, отражающие культуру стран изучаемого языка.</w:t>
      </w:r>
      <w:r w:rsidR="004069BF" w:rsidRPr="004E48D9">
        <w:rPr>
          <w:rFonts w:ascii="Times New Roman" w:hAnsi="Times New Roman" w:cs="Times New Roman"/>
          <w:sz w:val="24"/>
          <w:szCs w:val="24"/>
        </w:rPr>
        <w:t xml:space="preserve"> </w:t>
      </w:r>
      <w:r w:rsidRPr="004E48D9">
        <w:rPr>
          <w:rFonts w:ascii="Times New Roman" w:hAnsi="Times New Roman" w:cs="Times New Roman"/>
          <w:sz w:val="24"/>
          <w:szCs w:val="24"/>
        </w:rPr>
        <w:t>Основные способы словообразования</w:t>
      </w:r>
      <w:r w:rsidR="004069BF" w:rsidRPr="004E48D9">
        <w:rPr>
          <w:rFonts w:ascii="Times New Roman" w:hAnsi="Times New Roman" w:cs="Times New Roman"/>
          <w:sz w:val="24"/>
          <w:szCs w:val="24"/>
        </w:rPr>
        <w:t xml:space="preserve">. </w:t>
      </w:r>
      <w:r w:rsidRPr="004E48D9">
        <w:rPr>
          <w:rFonts w:ascii="Times New Roman" w:hAnsi="Times New Roman" w:cs="Times New Roman"/>
          <w:sz w:val="24"/>
          <w:szCs w:val="24"/>
        </w:rPr>
        <w:t>Распознавание и использование интернациональных слов</w:t>
      </w:r>
      <w:r w:rsidR="004069BF" w:rsidRPr="004E48D9">
        <w:rPr>
          <w:rFonts w:ascii="Times New Roman" w:hAnsi="Times New Roman" w:cs="Times New Roman"/>
          <w:sz w:val="24"/>
          <w:szCs w:val="24"/>
        </w:rPr>
        <w:t xml:space="preserve">. </w:t>
      </w:r>
      <w:r w:rsidRPr="004E48D9">
        <w:rPr>
          <w:rFonts w:ascii="Times New Roman" w:hAnsi="Times New Roman" w:cs="Times New Roman"/>
          <w:sz w:val="24"/>
          <w:szCs w:val="24"/>
        </w:rPr>
        <w:t>Представления о синонимии, антонимии, лексической сочетаемости, многозначности.</w:t>
      </w:r>
    </w:p>
    <w:p w:rsidR="00EA1735" w:rsidRPr="004E48D9" w:rsidRDefault="00EA1735" w:rsidP="006448E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/>
        <w:jc w:val="both"/>
        <w:outlineLvl w:val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E48D9">
        <w:rPr>
          <w:rFonts w:ascii="Times New Roman" w:hAnsi="Times New Roman" w:cs="Times New Roman"/>
          <w:b/>
          <w:sz w:val="24"/>
          <w:szCs w:val="24"/>
          <w:u w:val="single"/>
        </w:rPr>
        <w:t>Грамматическая сторона речи</w:t>
      </w:r>
    </w:p>
    <w:p w:rsidR="00EA1735" w:rsidRPr="004E48D9" w:rsidRDefault="00EA1735" w:rsidP="006448E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E48D9">
        <w:rPr>
          <w:rFonts w:ascii="Times New Roman" w:hAnsi="Times New Roman" w:cs="Times New Roman"/>
          <w:sz w:val="24"/>
          <w:szCs w:val="24"/>
        </w:rPr>
        <w:t xml:space="preserve">Дальнейшее расширение объёма значений грамматических средств, изученных ранее, и знакомство с новыми грамматическими явлениями. </w:t>
      </w:r>
    </w:p>
    <w:p w:rsidR="00EA1735" w:rsidRPr="004E48D9" w:rsidRDefault="00EA1735" w:rsidP="006448E9">
      <w:pPr>
        <w:pStyle w:val="17"/>
        <w:numPr>
          <w:ilvl w:val="0"/>
          <w:numId w:val="2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76" w:lineRule="auto"/>
        <w:jc w:val="both"/>
        <w:rPr>
          <w:rFonts w:eastAsia="Times New Roman"/>
        </w:rPr>
      </w:pPr>
      <w:r w:rsidRPr="004E48D9">
        <w:rPr>
          <w:rFonts w:eastAsia="Times New Roman"/>
        </w:rPr>
        <w:t>Нераспространённые и распространённые простые предложения, в том числе с несколькими обстоятельствами, следующими в определённом порядке</w:t>
      </w:r>
      <w:r w:rsidR="004069BF" w:rsidRPr="004E48D9">
        <w:rPr>
          <w:rFonts w:eastAsia="Times New Roman"/>
        </w:rPr>
        <w:t>,</w:t>
      </w:r>
      <w:r w:rsidRPr="004E48D9">
        <w:rPr>
          <w:rFonts w:eastAsia="Times New Roman"/>
        </w:rPr>
        <w:t xml:space="preserve"> предложения с начальным ‘</w:t>
      </w:r>
      <w:proofErr w:type="spellStart"/>
      <w:r w:rsidRPr="004E48D9">
        <w:rPr>
          <w:rFonts w:eastAsia="Times New Roman"/>
          <w:i/>
        </w:rPr>
        <w:t>It</w:t>
      </w:r>
      <w:proofErr w:type="spellEnd"/>
      <w:r w:rsidRPr="004E48D9">
        <w:rPr>
          <w:rFonts w:eastAsia="Times New Roman"/>
        </w:rPr>
        <w:t>’ и с начальным ‘</w:t>
      </w:r>
      <w:proofErr w:type="spellStart"/>
      <w:r w:rsidRPr="004E48D9">
        <w:rPr>
          <w:rFonts w:eastAsia="Times New Roman"/>
          <w:i/>
        </w:rPr>
        <w:t>There</w:t>
      </w:r>
      <w:proofErr w:type="spellEnd"/>
      <w:r w:rsidRPr="004E48D9">
        <w:rPr>
          <w:rFonts w:eastAsia="Times New Roman"/>
          <w:i/>
        </w:rPr>
        <w:t xml:space="preserve"> + </w:t>
      </w:r>
      <w:proofErr w:type="spellStart"/>
      <w:r w:rsidRPr="004E48D9">
        <w:rPr>
          <w:rFonts w:eastAsia="Times New Roman"/>
          <w:i/>
        </w:rPr>
        <w:t>to</w:t>
      </w:r>
      <w:proofErr w:type="spellEnd"/>
      <w:r w:rsidRPr="004E48D9">
        <w:rPr>
          <w:rFonts w:eastAsia="Times New Roman"/>
          <w:i/>
        </w:rPr>
        <w:t xml:space="preserve"> </w:t>
      </w:r>
      <w:proofErr w:type="spellStart"/>
      <w:r w:rsidRPr="004E48D9">
        <w:rPr>
          <w:rFonts w:eastAsia="Times New Roman"/>
          <w:i/>
        </w:rPr>
        <w:t>be</w:t>
      </w:r>
      <w:proofErr w:type="spellEnd"/>
      <w:r w:rsidRPr="004E48D9">
        <w:rPr>
          <w:rFonts w:eastAsia="Times New Roman"/>
        </w:rPr>
        <w:t xml:space="preserve">’ </w:t>
      </w:r>
    </w:p>
    <w:p w:rsidR="00EA1735" w:rsidRPr="004E48D9" w:rsidRDefault="00EA1735" w:rsidP="006448E9">
      <w:pPr>
        <w:pStyle w:val="17"/>
        <w:numPr>
          <w:ilvl w:val="0"/>
          <w:numId w:val="2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76" w:lineRule="auto"/>
        <w:jc w:val="both"/>
        <w:rPr>
          <w:rFonts w:eastAsia="Times New Roman"/>
        </w:rPr>
      </w:pPr>
      <w:r w:rsidRPr="004E48D9">
        <w:rPr>
          <w:rFonts w:eastAsia="Times New Roman"/>
        </w:rPr>
        <w:t>Сложносочинённые предложения с сочинительными союзами</w:t>
      </w:r>
      <w:r w:rsidRPr="004E48D9">
        <w:rPr>
          <w:rFonts w:eastAsia="Times New Roman"/>
          <w:i/>
        </w:rPr>
        <w:t xml:space="preserve"> </w:t>
      </w:r>
      <w:proofErr w:type="spellStart"/>
      <w:r w:rsidRPr="004E48D9">
        <w:rPr>
          <w:rFonts w:eastAsia="Times New Roman"/>
          <w:i/>
        </w:rPr>
        <w:t>and</w:t>
      </w:r>
      <w:proofErr w:type="spellEnd"/>
      <w:r w:rsidRPr="004E48D9">
        <w:rPr>
          <w:rFonts w:eastAsia="Times New Roman"/>
        </w:rPr>
        <w:t>,</w:t>
      </w:r>
      <w:r w:rsidRPr="004E48D9">
        <w:rPr>
          <w:rFonts w:eastAsia="Times New Roman"/>
          <w:i/>
        </w:rPr>
        <w:t xml:space="preserve"> </w:t>
      </w:r>
      <w:proofErr w:type="spellStart"/>
      <w:r w:rsidRPr="004E48D9">
        <w:rPr>
          <w:rFonts w:eastAsia="Times New Roman"/>
          <w:i/>
        </w:rPr>
        <w:t>but</w:t>
      </w:r>
      <w:proofErr w:type="spellEnd"/>
      <w:r w:rsidRPr="004E48D9">
        <w:rPr>
          <w:rFonts w:eastAsia="Times New Roman"/>
        </w:rPr>
        <w:t>,</w:t>
      </w:r>
      <w:r w:rsidRPr="004E48D9">
        <w:rPr>
          <w:rFonts w:eastAsia="Times New Roman"/>
          <w:i/>
        </w:rPr>
        <w:t xml:space="preserve"> </w:t>
      </w:r>
      <w:proofErr w:type="spellStart"/>
      <w:r w:rsidRPr="004E48D9">
        <w:rPr>
          <w:rFonts w:eastAsia="Times New Roman"/>
          <w:i/>
        </w:rPr>
        <w:t>or</w:t>
      </w:r>
      <w:proofErr w:type="spellEnd"/>
      <w:r w:rsidRPr="004E48D9">
        <w:rPr>
          <w:rFonts w:eastAsia="Times New Roman"/>
        </w:rPr>
        <w:t>.</w:t>
      </w:r>
    </w:p>
    <w:p w:rsidR="00EA1735" w:rsidRPr="004E48D9" w:rsidRDefault="00EA1735" w:rsidP="006448E9">
      <w:pPr>
        <w:pStyle w:val="17"/>
        <w:numPr>
          <w:ilvl w:val="0"/>
          <w:numId w:val="2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76" w:lineRule="auto"/>
        <w:jc w:val="both"/>
        <w:rPr>
          <w:rFonts w:eastAsia="Times New Roman"/>
          <w:lang w:val="en-US"/>
        </w:rPr>
      </w:pPr>
      <w:r w:rsidRPr="004E48D9">
        <w:rPr>
          <w:rFonts w:eastAsia="Times New Roman"/>
        </w:rPr>
        <w:t>Сложноподчинённые</w:t>
      </w:r>
      <w:r w:rsidR="006B16E0" w:rsidRPr="004E48D9">
        <w:rPr>
          <w:rFonts w:eastAsia="Times New Roman"/>
          <w:lang w:val="en-US"/>
        </w:rPr>
        <w:t xml:space="preserve"> </w:t>
      </w:r>
      <w:r w:rsidRPr="004E48D9">
        <w:rPr>
          <w:rFonts w:eastAsia="Times New Roman"/>
        </w:rPr>
        <w:t>предложения</w:t>
      </w:r>
      <w:r w:rsidR="006B16E0" w:rsidRPr="004E48D9">
        <w:rPr>
          <w:rFonts w:eastAsia="Times New Roman"/>
          <w:lang w:val="en-US"/>
        </w:rPr>
        <w:t xml:space="preserve"> </w:t>
      </w:r>
      <w:r w:rsidRPr="004E48D9">
        <w:rPr>
          <w:rFonts w:eastAsia="Times New Roman"/>
        </w:rPr>
        <w:t>с</w:t>
      </w:r>
      <w:r w:rsidR="006B16E0" w:rsidRPr="004E48D9">
        <w:rPr>
          <w:rFonts w:eastAsia="Times New Roman"/>
          <w:lang w:val="en-US"/>
        </w:rPr>
        <w:t xml:space="preserve"> </w:t>
      </w:r>
      <w:r w:rsidRPr="004E48D9">
        <w:rPr>
          <w:rFonts w:eastAsia="Times New Roman"/>
        </w:rPr>
        <w:t>союзами</w:t>
      </w:r>
      <w:r w:rsidR="006B16E0" w:rsidRPr="004E48D9">
        <w:rPr>
          <w:rFonts w:eastAsia="Times New Roman"/>
          <w:lang w:val="en-US"/>
        </w:rPr>
        <w:t xml:space="preserve"> </w:t>
      </w:r>
      <w:r w:rsidRPr="004E48D9">
        <w:rPr>
          <w:rFonts w:eastAsia="Times New Roman"/>
        </w:rPr>
        <w:t>и</w:t>
      </w:r>
      <w:r w:rsidR="006B16E0" w:rsidRPr="004E48D9">
        <w:rPr>
          <w:rFonts w:eastAsia="Times New Roman"/>
          <w:lang w:val="en-US"/>
        </w:rPr>
        <w:t xml:space="preserve"> </w:t>
      </w:r>
      <w:r w:rsidRPr="004E48D9">
        <w:rPr>
          <w:rFonts w:eastAsia="Times New Roman"/>
        </w:rPr>
        <w:t>союзными</w:t>
      </w:r>
      <w:r w:rsidR="006B16E0" w:rsidRPr="004E48D9">
        <w:rPr>
          <w:rFonts w:eastAsia="Times New Roman"/>
          <w:lang w:val="en-US"/>
        </w:rPr>
        <w:t xml:space="preserve"> </w:t>
      </w:r>
      <w:r w:rsidRPr="004E48D9">
        <w:rPr>
          <w:rFonts w:eastAsia="Times New Roman"/>
        </w:rPr>
        <w:t>словами</w:t>
      </w:r>
      <w:r w:rsidR="006448E9" w:rsidRPr="004E48D9">
        <w:rPr>
          <w:rFonts w:eastAsia="Times New Roman"/>
          <w:lang w:val="en-US"/>
        </w:rPr>
        <w:t xml:space="preserve"> </w:t>
      </w:r>
      <w:r w:rsidRPr="004E48D9">
        <w:rPr>
          <w:rFonts w:eastAsia="Times New Roman"/>
          <w:i/>
          <w:lang w:val="en-US"/>
        </w:rPr>
        <w:t>what</w:t>
      </w:r>
      <w:r w:rsidRPr="004E48D9">
        <w:rPr>
          <w:rFonts w:eastAsia="Times New Roman"/>
          <w:lang w:val="en-US"/>
        </w:rPr>
        <w:t xml:space="preserve">, </w:t>
      </w:r>
      <w:r w:rsidRPr="004E48D9">
        <w:rPr>
          <w:rFonts w:eastAsia="Times New Roman"/>
          <w:i/>
          <w:lang w:val="en-US"/>
        </w:rPr>
        <w:t>when</w:t>
      </w:r>
      <w:r w:rsidRPr="004E48D9">
        <w:rPr>
          <w:rFonts w:eastAsia="Times New Roman"/>
          <w:lang w:val="en-US"/>
        </w:rPr>
        <w:t xml:space="preserve">, </w:t>
      </w:r>
      <w:r w:rsidRPr="004E48D9">
        <w:rPr>
          <w:rFonts w:eastAsia="Times New Roman"/>
          <w:i/>
          <w:lang w:val="en-US"/>
        </w:rPr>
        <w:t>why</w:t>
      </w:r>
      <w:r w:rsidRPr="004E48D9">
        <w:rPr>
          <w:rFonts w:eastAsia="Times New Roman"/>
          <w:lang w:val="en-US"/>
        </w:rPr>
        <w:t xml:space="preserve">, </w:t>
      </w:r>
      <w:r w:rsidRPr="004E48D9">
        <w:rPr>
          <w:rFonts w:eastAsia="Times New Roman"/>
          <w:i/>
          <w:lang w:val="en-US"/>
        </w:rPr>
        <w:t>which</w:t>
      </w:r>
      <w:r w:rsidRPr="004E48D9">
        <w:rPr>
          <w:rFonts w:eastAsia="Times New Roman"/>
          <w:lang w:val="en-US"/>
        </w:rPr>
        <w:t xml:space="preserve">, </w:t>
      </w:r>
      <w:r w:rsidRPr="004E48D9">
        <w:rPr>
          <w:rFonts w:eastAsia="Times New Roman"/>
          <w:i/>
          <w:lang w:val="en-US"/>
        </w:rPr>
        <w:t>that</w:t>
      </w:r>
      <w:r w:rsidRPr="004E48D9">
        <w:rPr>
          <w:rFonts w:eastAsia="Times New Roman"/>
          <w:lang w:val="en-US"/>
        </w:rPr>
        <w:t xml:space="preserve">, </w:t>
      </w:r>
      <w:r w:rsidRPr="004E48D9">
        <w:rPr>
          <w:rFonts w:eastAsia="Times New Roman"/>
          <w:i/>
          <w:lang w:val="en-US"/>
        </w:rPr>
        <w:t>who</w:t>
      </w:r>
      <w:r w:rsidRPr="004E48D9">
        <w:rPr>
          <w:rFonts w:eastAsia="Times New Roman"/>
          <w:lang w:val="en-US"/>
        </w:rPr>
        <w:t xml:space="preserve">, </w:t>
      </w:r>
      <w:r w:rsidRPr="004E48D9">
        <w:rPr>
          <w:rFonts w:eastAsia="Times New Roman"/>
          <w:i/>
          <w:lang w:val="en-US"/>
        </w:rPr>
        <w:t>if</w:t>
      </w:r>
      <w:r w:rsidRPr="004E48D9">
        <w:rPr>
          <w:rFonts w:eastAsia="Times New Roman"/>
          <w:lang w:val="en-US"/>
        </w:rPr>
        <w:t xml:space="preserve">, </w:t>
      </w:r>
      <w:r w:rsidRPr="004E48D9">
        <w:rPr>
          <w:rFonts w:eastAsia="Times New Roman"/>
          <w:i/>
          <w:lang w:val="en-US"/>
        </w:rPr>
        <w:t>because</w:t>
      </w:r>
      <w:r w:rsidRPr="004E48D9">
        <w:rPr>
          <w:rFonts w:eastAsia="Times New Roman"/>
          <w:lang w:val="en-US"/>
        </w:rPr>
        <w:t xml:space="preserve">, </w:t>
      </w:r>
      <w:r w:rsidRPr="004E48D9">
        <w:rPr>
          <w:rFonts w:eastAsia="Times New Roman"/>
          <w:i/>
          <w:lang w:val="en-US"/>
        </w:rPr>
        <w:t>that’s why</w:t>
      </w:r>
      <w:r w:rsidRPr="004E48D9">
        <w:rPr>
          <w:rFonts w:eastAsia="Times New Roman"/>
          <w:lang w:val="en-US"/>
        </w:rPr>
        <w:t xml:space="preserve">, </w:t>
      </w:r>
      <w:r w:rsidRPr="004E48D9">
        <w:rPr>
          <w:rFonts w:eastAsia="Times New Roman"/>
          <w:i/>
          <w:lang w:val="en-US"/>
        </w:rPr>
        <w:t>so</w:t>
      </w:r>
      <w:r w:rsidRPr="004E48D9">
        <w:rPr>
          <w:rFonts w:eastAsia="Times New Roman"/>
          <w:lang w:val="en-US"/>
        </w:rPr>
        <w:t>.</w:t>
      </w:r>
    </w:p>
    <w:p w:rsidR="00EA1735" w:rsidRPr="004E48D9" w:rsidRDefault="00EA1735" w:rsidP="006448E9">
      <w:pPr>
        <w:pStyle w:val="17"/>
        <w:numPr>
          <w:ilvl w:val="0"/>
          <w:numId w:val="2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76" w:lineRule="auto"/>
        <w:jc w:val="both"/>
        <w:rPr>
          <w:rFonts w:eastAsia="Times New Roman"/>
        </w:rPr>
      </w:pPr>
      <w:proofErr w:type="gramStart"/>
      <w:r w:rsidRPr="004E48D9">
        <w:rPr>
          <w:rFonts w:eastAsia="Times New Roman"/>
        </w:rPr>
        <w:t xml:space="preserve">Сложноподчинённые предложения с придаточными: времени с союзами </w:t>
      </w:r>
      <w:proofErr w:type="spellStart"/>
      <w:r w:rsidRPr="004E48D9">
        <w:rPr>
          <w:rFonts w:eastAsia="Times New Roman"/>
          <w:i/>
        </w:rPr>
        <w:t>for</w:t>
      </w:r>
      <w:proofErr w:type="spellEnd"/>
      <w:r w:rsidRPr="004E48D9">
        <w:rPr>
          <w:rFonts w:eastAsia="Times New Roman"/>
        </w:rPr>
        <w:t xml:space="preserve">, </w:t>
      </w:r>
      <w:proofErr w:type="spellStart"/>
      <w:r w:rsidRPr="004E48D9">
        <w:rPr>
          <w:rFonts w:eastAsia="Times New Roman"/>
          <w:i/>
        </w:rPr>
        <w:t>since</w:t>
      </w:r>
      <w:proofErr w:type="spellEnd"/>
      <w:r w:rsidRPr="004E48D9">
        <w:rPr>
          <w:rFonts w:eastAsia="Times New Roman"/>
        </w:rPr>
        <w:t xml:space="preserve">, </w:t>
      </w:r>
      <w:proofErr w:type="spellStart"/>
      <w:r w:rsidRPr="004E48D9">
        <w:rPr>
          <w:rFonts w:eastAsia="Times New Roman"/>
          <w:i/>
        </w:rPr>
        <w:t>during</w:t>
      </w:r>
      <w:proofErr w:type="spellEnd"/>
      <w:r w:rsidRPr="004E48D9">
        <w:rPr>
          <w:rFonts w:eastAsia="Times New Roman"/>
        </w:rPr>
        <w:t xml:space="preserve">; цели с союзом </w:t>
      </w:r>
      <w:proofErr w:type="spellStart"/>
      <w:r w:rsidRPr="004E48D9">
        <w:rPr>
          <w:rFonts w:eastAsia="Times New Roman"/>
          <w:i/>
        </w:rPr>
        <w:t>so</w:t>
      </w:r>
      <w:proofErr w:type="spellEnd"/>
      <w:r w:rsidRPr="004E48D9">
        <w:rPr>
          <w:rFonts w:eastAsia="Times New Roman"/>
        </w:rPr>
        <w:t xml:space="preserve">, </w:t>
      </w:r>
      <w:proofErr w:type="spellStart"/>
      <w:r w:rsidRPr="004E48D9">
        <w:rPr>
          <w:rFonts w:eastAsia="Times New Roman"/>
          <w:i/>
        </w:rPr>
        <w:t>that</w:t>
      </w:r>
      <w:proofErr w:type="spellEnd"/>
      <w:r w:rsidRPr="004E48D9">
        <w:rPr>
          <w:rFonts w:eastAsia="Times New Roman"/>
        </w:rPr>
        <w:t xml:space="preserve">; условия с союзом </w:t>
      </w:r>
      <w:proofErr w:type="spellStart"/>
      <w:r w:rsidRPr="004E48D9">
        <w:rPr>
          <w:rFonts w:eastAsia="Times New Roman"/>
          <w:i/>
        </w:rPr>
        <w:t>unless</w:t>
      </w:r>
      <w:proofErr w:type="spellEnd"/>
      <w:r w:rsidRPr="004E48D9">
        <w:rPr>
          <w:rFonts w:eastAsia="Times New Roman"/>
        </w:rPr>
        <w:t xml:space="preserve">; определительными с союзами </w:t>
      </w:r>
      <w:proofErr w:type="spellStart"/>
      <w:r w:rsidRPr="004E48D9">
        <w:rPr>
          <w:rFonts w:eastAsia="Times New Roman"/>
          <w:i/>
        </w:rPr>
        <w:t>who</w:t>
      </w:r>
      <w:proofErr w:type="spellEnd"/>
      <w:r w:rsidRPr="004E48D9">
        <w:rPr>
          <w:rFonts w:eastAsia="Times New Roman"/>
        </w:rPr>
        <w:t xml:space="preserve">, </w:t>
      </w:r>
      <w:proofErr w:type="spellStart"/>
      <w:r w:rsidRPr="004E48D9">
        <w:rPr>
          <w:rFonts w:eastAsia="Times New Roman"/>
          <w:i/>
        </w:rPr>
        <w:t>which</w:t>
      </w:r>
      <w:proofErr w:type="spellEnd"/>
      <w:r w:rsidRPr="004E48D9">
        <w:rPr>
          <w:rFonts w:eastAsia="Times New Roman"/>
        </w:rPr>
        <w:t xml:space="preserve">, </w:t>
      </w:r>
      <w:proofErr w:type="spellStart"/>
      <w:r w:rsidRPr="004E48D9">
        <w:rPr>
          <w:rFonts w:eastAsia="Times New Roman"/>
          <w:i/>
        </w:rPr>
        <w:t>that</w:t>
      </w:r>
      <w:proofErr w:type="spellEnd"/>
      <w:r w:rsidRPr="004E48D9">
        <w:rPr>
          <w:rFonts w:eastAsia="Times New Roman"/>
        </w:rPr>
        <w:t>.</w:t>
      </w:r>
      <w:r w:rsidR="00975AC7" w:rsidRPr="004E48D9">
        <w:rPr>
          <w:rFonts w:eastAsia="Times New Roman"/>
        </w:rPr>
        <w:t xml:space="preserve">, </w:t>
      </w:r>
      <w:proofErr w:type="gramEnd"/>
    </w:p>
    <w:p w:rsidR="00EA1735" w:rsidRPr="004E48D9" w:rsidRDefault="00EA1735" w:rsidP="006448E9">
      <w:pPr>
        <w:pStyle w:val="17"/>
        <w:numPr>
          <w:ilvl w:val="0"/>
          <w:numId w:val="2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76" w:lineRule="auto"/>
        <w:jc w:val="both"/>
        <w:rPr>
          <w:rFonts w:eastAsia="Times New Roman"/>
        </w:rPr>
      </w:pPr>
      <w:r w:rsidRPr="004E48D9">
        <w:rPr>
          <w:rFonts w:eastAsia="Times New Roman"/>
        </w:rPr>
        <w:t xml:space="preserve">Сложноподчинённые предложения с союзами </w:t>
      </w:r>
      <w:proofErr w:type="spellStart"/>
      <w:r w:rsidRPr="004E48D9">
        <w:rPr>
          <w:rFonts w:eastAsia="Times New Roman"/>
          <w:i/>
        </w:rPr>
        <w:t>whoever</w:t>
      </w:r>
      <w:proofErr w:type="spellEnd"/>
      <w:r w:rsidRPr="004E48D9">
        <w:rPr>
          <w:rFonts w:eastAsia="Times New Roman"/>
        </w:rPr>
        <w:t xml:space="preserve">, </w:t>
      </w:r>
      <w:proofErr w:type="spellStart"/>
      <w:r w:rsidRPr="004E48D9">
        <w:rPr>
          <w:rFonts w:eastAsia="Times New Roman"/>
          <w:i/>
        </w:rPr>
        <w:t>whatever</w:t>
      </w:r>
      <w:proofErr w:type="spellEnd"/>
      <w:r w:rsidRPr="004E48D9">
        <w:rPr>
          <w:rFonts w:eastAsia="Times New Roman"/>
        </w:rPr>
        <w:t xml:space="preserve">, </w:t>
      </w:r>
      <w:proofErr w:type="spellStart"/>
      <w:r w:rsidRPr="004E48D9">
        <w:rPr>
          <w:rFonts w:eastAsia="Times New Roman"/>
          <w:i/>
        </w:rPr>
        <w:t>however</w:t>
      </w:r>
      <w:proofErr w:type="spellEnd"/>
      <w:r w:rsidRPr="004E48D9">
        <w:rPr>
          <w:rFonts w:eastAsia="Times New Roman"/>
        </w:rPr>
        <w:t xml:space="preserve">, </w:t>
      </w:r>
      <w:proofErr w:type="spellStart"/>
      <w:r w:rsidRPr="004E48D9">
        <w:rPr>
          <w:rFonts w:eastAsia="Times New Roman"/>
          <w:i/>
        </w:rPr>
        <w:t>whenever</w:t>
      </w:r>
      <w:proofErr w:type="spellEnd"/>
      <w:r w:rsidRPr="004E48D9">
        <w:rPr>
          <w:rFonts w:eastAsia="Times New Roman"/>
        </w:rPr>
        <w:t>.</w:t>
      </w:r>
    </w:p>
    <w:p w:rsidR="00CD4D66" w:rsidRPr="004E48D9" w:rsidRDefault="00EA1735" w:rsidP="006448E9">
      <w:pPr>
        <w:pStyle w:val="17"/>
        <w:numPr>
          <w:ilvl w:val="0"/>
          <w:numId w:val="2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76" w:lineRule="auto"/>
        <w:jc w:val="both"/>
        <w:rPr>
          <w:rFonts w:eastAsia="Times New Roman"/>
        </w:rPr>
      </w:pPr>
      <w:r w:rsidRPr="004E48D9">
        <w:rPr>
          <w:rFonts w:eastAsia="Times New Roman"/>
        </w:rPr>
        <w:t>Условные</w:t>
      </w:r>
      <w:r w:rsidR="006B16E0" w:rsidRPr="004E48D9">
        <w:rPr>
          <w:rFonts w:eastAsia="Times New Roman"/>
        </w:rPr>
        <w:t xml:space="preserve"> </w:t>
      </w:r>
      <w:r w:rsidRPr="004E48D9">
        <w:rPr>
          <w:rFonts w:eastAsia="Times New Roman"/>
        </w:rPr>
        <w:t>предложения</w:t>
      </w:r>
      <w:r w:rsidR="006B16E0" w:rsidRPr="004E48D9">
        <w:rPr>
          <w:rFonts w:eastAsia="Times New Roman"/>
        </w:rPr>
        <w:t xml:space="preserve"> </w:t>
      </w:r>
      <w:r w:rsidRPr="004E48D9">
        <w:rPr>
          <w:rFonts w:eastAsia="Times New Roman"/>
        </w:rPr>
        <w:t>реального и</w:t>
      </w:r>
      <w:r w:rsidR="006B16E0" w:rsidRPr="004E48D9">
        <w:rPr>
          <w:rFonts w:eastAsia="Times New Roman"/>
        </w:rPr>
        <w:t xml:space="preserve"> </w:t>
      </w:r>
      <w:r w:rsidRPr="004E48D9">
        <w:rPr>
          <w:rFonts w:eastAsia="Times New Roman"/>
        </w:rPr>
        <w:t>нереального</w:t>
      </w:r>
      <w:r w:rsidR="00CD4D66" w:rsidRPr="004E48D9">
        <w:rPr>
          <w:rFonts w:eastAsia="Times New Roman"/>
        </w:rPr>
        <w:t xml:space="preserve"> </w:t>
      </w:r>
      <w:r w:rsidRPr="004E48D9">
        <w:rPr>
          <w:rFonts w:eastAsia="Times New Roman"/>
        </w:rPr>
        <w:t>характера</w:t>
      </w:r>
      <w:r w:rsidR="00975AC7" w:rsidRPr="004E48D9">
        <w:rPr>
          <w:rFonts w:eastAsia="Times New Roman"/>
        </w:rPr>
        <w:t xml:space="preserve">, </w:t>
      </w:r>
      <w:r w:rsidRPr="004E48D9">
        <w:rPr>
          <w:rFonts w:eastAsia="Times New Roman"/>
        </w:rPr>
        <w:t xml:space="preserve">Все типы вопросительных предложений </w:t>
      </w:r>
    </w:p>
    <w:p w:rsidR="00EA1735" w:rsidRPr="004E48D9" w:rsidRDefault="00EA1735" w:rsidP="006448E9">
      <w:pPr>
        <w:pStyle w:val="17"/>
        <w:numPr>
          <w:ilvl w:val="0"/>
          <w:numId w:val="2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76" w:lineRule="auto"/>
        <w:jc w:val="both"/>
        <w:rPr>
          <w:rFonts w:eastAsia="Times New Roman"/>
          <w:lang w:val="en-US"/>
        </w:rPr>
      </w:pPr>
      <w:r w:rsidRPr="004E48D9">
        <w:rPr>
          <w:rFonts w:eastAsia="Times New Roman"/>
        </w:rPr>
        <w:t>Глаголы</w:t>
      </w:r>
      <w:r w:rsidRPr="004E48D9">
        <w:rPr>
          <w:rFonts w:eastAsia="Times New Roman"/>
          <w:lang w:val="en-US"/>
        </w:rPr>
        <w:t xml:space="preserve"> </w:t>
      </w:r>
      <w:r w:rsidRPr="004E48D9">
        <w:rPr>
          <w:rFonts w:eastAsia="Times New Roman"/>
        </w:rPr>
        <w:t>в</w:t>
      </w:r>
      <w:r w:rsidRPr="004E48D9">
        <w:rPr>
          <w:rFonts w:eastAsia="Times New Roman"/>
          <w:lang w:val="en-US"/>
        </w:rPr>
        <w:t xml:space="preserve"> </w:t>
      </w:r>
      <w:proofErr w:type="spellStart"/>
      <w:proofErr w:type="gramStart"/>
      <w:r w:rsidRPr="004E48D9">
        <w:rPr>
          <w:rFonts w:eastAsia="Times New Roman"/>
        </w:rPr>
        <w:t>видо</w:t>
      </w:r>
      <w:proofErr w:type="spellEnd"/>
      <w:r w:rsidRPr="004E48D9">
        <w:rPr>
          <w:rFonts w:eastAsia="Times New Roman"/>
          <w:lang w:val="en-US"/>
        </w:rPr>
        <w:t>-</w:t>
      </w:r>
      <w:r w:rsidRPr="004E48D9">
        <w:rPr>
          <w:rFonts w:eastAsia="Times New Roman"/>
        </w:rPr>
        <w:t>временных</w:t>
      </w:r>
      <w:proofErr w:type="gramEnd"/>
      <w:r w:rsidRPr="004E48D9">
        <w:rPr>
          <w:rFonts w:eastAsia="Times New Roman"/>
          <w:lang w:val="en-US"/>
        </w:rPr>
        <w:t xml:space="preserve"> </w:t>
      </w:r>
      <w:r w:rsidRPr="004E48D9">
        <w:rPr>
          <w:rFonts w:eastAsia="Times New Roman"/>
        </w:rPr>
        <w:t>формах</w:t>
      </w:r>
      <w:r w:rsidRPr="004E48D9">
        <w:rPr>
          <w:rFonts w:eastAsia="Times New Roman"/>
          <w:lang w:val="en-US"/>
        </w:rPr>
        <w:t xml:space="preserve"> </w:t>
      </w:r>
      <w:r w:rsidRPr="004E48D9">
        <w:rPr>
          <w:rFonts w:eastAsia="Times New Roman"/>
        </w:rPr>
        <w:t>страдательного</w:t>
      </w:r>
      <w:r w:rsidRPr="004E48D9">
        <w:rPr>
          <w:rFonts w:eastAsia="Times New Roman"/>
          <w:lang w:val="en-US"/>
        </w:rPr>
        <w:t xml:space="preserve"> </w:t>
      </w:r>
      <w:r w:rsidRPr="004E48D9">
        <w:rPr>
          <w:rFonts w:eastAsia="Times New Roman"/>
        </w:rPr>
        <w:t>залога</w:t>
      </w:r>
      <w:r w:rsidRPr="004E48D9">
        <w:rPr>
          <w:rFonts w:eastAsia="Times New Roman"/>
          <w:lang w:val="en-US"/>
        </w:rPr>
        <w:t xml:space="preserve"> (</w:t>
      </w:r>
      <w:r w:rsidRPr="004E48D9">
        <w:rPr>
          <w:rFonts w:eastAsia="Times New Roman"/>
          <w:i/>
          <w:lang w:val="en-US"/>
        </w:rPr>
        <w:t>Present</w:t>
      </w:r>
      <w:r w:rsidRPr="004E48D9">
        <w:rPr>
          <w:rFonts w:eastAsia="Times New Roman"/>
          <w:lang w:val="en-US"/>
        </w:rPr>
        <w:t xml:space="preserve">, </w:t>
      </w:r>
      <w:r w:rsidRPr="004E48D9">
        <w:rPr>
          <w:rFonts w:eastAsia="Times New Roman"/>
          <w:i/>
          <w:lang w:val="en-US"/>
        </w:rPr>
        <w:t>Past</w:t>
      </w:r>
      <w:r w:rsidRPr="004E48D9">
        <w:rPr>
          <w:rFonts w:eastAsia="Times New Roman"/>
          <w:lang w:val="en-US"/>
        </w:rPr>
        <w:t xml:space="preserve">, </w:t>
      </w:r>
      <w:r w:rsidRPr="004E48D9">
        <w:rPr>
          <w:rFonts w:eastAsia="Times New Roman"/>
          <w:i/>
          <w:lang w:val="en-US"/>
        </w:rPr>
        <w:t>Future Simple Passive</w:t>
      </w:r>
      <w:r w:rsidRPr="004E48D9">
        <w:rPr>
          <w:rFonts w:eastAsia="Times New Roman"/>
          <w:lang w:val="en-US"/>
        </w:rPr>
        <w:t xml:space="preserve">; </w:t>
      </w:r>
      <w:r w:rsidRPr="004E48D9">
        <w:rPr>
          <w:rFonts w:eastAsia="Times New Roman"/>
          <w:i/>
          <w:lang w:val="en-US"/>
        </w:rPr>
        <w:t>Past Perfect Passive</w:t>
      </w:r>
      <w:r w:rsidRPr="004E48D9">
        <w:rPr>
          <w:rFonts w:eastAsia="Times New Roman"/>
          <w:lang w:val="en-US"/>
        </w:rPr>
        <w:t>).</w:t>
      </w:r>
    </w:p>
    <w:p w:rsidR="00EA1735" w:rsidRPr="004E48D9" w:rsidRDefault="00EA1735" w:rsidP="006448E9">
      <w:pPr>
        <w:pStyle w:val="17"/>
        <w:numPr>
          <w:ilvl w:val="0"/>
          <w:numId w:val="2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76" w:lineRule="auto"/>
        <w:jc w:val="both"/>
        <w:rPr>
          <w:rFonts w:eastAsia="Times New Roman"/>
          <w:lang w:val="en-US"/>
        </w:rPr>
      </w:pPr>
      <w:r w:rsidRPr="004E48D9">
        <w:rPr>
          <w:rFonts w:eastAsia="Times New Roman"/>
        </w:rPr>
        <w:t>Модальные</w:t>
      </w:r>
      <w:r w:rsidR="006B16E0" w:rsidRPr="004E48D9">
        <w:rPr>
          <w:rFonts w:eastAsia="Times New Roman"/>
          <w:lang w:val="en-US"/>
        </w:rPr>
        <w:t xml:space="preserve"> </w:t>
      </w:r>
      <w:r w:rsidRPr="004E48D9">
        <w:rPr>
          <w:rFonts w:eastAsia="Times New Roman"/>
        </w:rPr>
        <w:t>глаголы</w:t>
      </w:r>
      <w:r w:rsidR="006B16E0" w:rsidRPr="004E48D9">
        <w:rPr>
          <w:rFonts w:eastAsia="Times New Roman"/>
          <w:lang w:val="en-US"/>
        </w:rPr>
        <w:t xml:space="preserve"> </w:t>
      </w:r>
      <w:r w:rsidRPr="004E48D9">
        <w:rPr>
          <w:rFonts w:eastAsia="Times New Roman"/>
        </w:rPr>
        <w:t>и</w:t>
      </w:r>
      <w:r w:rsidR="006B16E0" w:rsidRPr="004E48D9">
        <w:rPr>
          <w:rFonts w:eastAsia="Times New Roman"/>
          <w:lang w:val="en-US"/>
        </w:rPr>
        <w:t xml:space="preserve"> </w:t>
      </w:r>
      <w:r w:rsidRPr="004E48D9">
        <w:rPr>
          <w:rFonts w:eastAsia="Times New Roman"/>
        </w:rPr>
        <w:t>их</w:t>
      </w:r>
      <w:r w:rsidR="006B16E0" w:rsidRPr="004E48D9">
        <w:rPr>
          <w:rFonts w:eastAsia="Times New Roman"/>
          <w:lang w:val="en-US"/>
        </w:rPr>
        <w:t xml:space="preserve"> </w:t>
      </w:r>
      <w:r w:rsidRPr="004E48D9">
        <w:rPr>
          <w:rFonts w:eastAsia="Times New Roman"/>
        </w:rPr>
        <w:t>эквиваленты</w:t>
      </w:r>
      <w:r w:rsidRPr="004E48D9">
        <w:rPr>
          <w:rFonts w:eastAsia="Times New Roman"/>
          <w:lang w:val="en-US"/>
        </w:rPr>
        <w:t xml:space="preserve"> (</w:t>
      </w:r>
      <w:r w:rsidRPr="004E48D9">
        <w:rPr>
          <w:rFonts w:eastAsia="Times New Roman"/>
          <w:i/>
          <w:lang w:val="en-US"/>
        </w:rPr>
        <w:t>can/could/be able to</w:t>
      </w:r>
      <w:r w:rsidRPr="004E48D9">
        <w:rPr>
          <w:rFonts w:eastAsia="Times New Roman"/>
          <w:lang w:val="en-US"/>
        </w:rPr>
        <w:t xml:space="preserve">, </w:t>
      </w:r>
      <w:r w:rsidRPr="004E48D9">
        <w:rPr>
          <w:rFonts w:eastAsia="Times New Roman"/>
          <w:i/>
          <w:lang w:val="en-US"/>
        </w:rPr>
        <w:t>may/might, must/have to</w:t>
      </w:r>
      <w:r w:rsidRPr="004E48D9">
        <w:rPr>
          <w:rFonts w:eastAsia="Times New Roman"/>
          <w:lang w:val="en-US"/>
        </w:rPr>
        <w:t xml:space="preserve">, </w:t>
      </w:r>
      <w:r w:rsidRPr="004E48D9">
        <w:rPr>
          <w:rFonts w:eastAsia="Times New Roman"/>
          <w:i/>
          <w:lang w:val="en-US"/>
        </w:rPr>
        <w:t>shall/should</w:t>
      </w:r>
      <w:r w:rsidRPr="004E48D9">
        <w:rPr>
          <w:rFonts w:eastAsia="Times New Roman"/>
          <w:lang w:val="en-US"/>
        </w:rPr>
        <w:t xml:space="preserve">, </w:t>
      </w:r>
      <w:r w:rsidRPr="004E48D9">
        <w:rPr>
          <w:rFonts w:eastAsia="Times New Roman"/>
          <w:i/>
          <w:lang w:val="en-US"/>
        </w:rPr>
        <w:t>would</w:t>
      </w:r>
      <w:r w:rsidRPr="004E48D9">
        <w:rPr>
          <w:rFonts w:eastAsia="Times New Roman"/>
          <w:lang w:val="en-US"/>
        </w:rPr>
        <w:t xml:space="preserve">, </w:t>
      </w:r>
      <w:r w:rsidRPr="004E48D9">
        <w:rPr>
          <w:rFonts w:eastAsia="Times New Roman"/>
          <w:i/>
          <w:lang w:val="en-US"/>
        </w:rPr>
        <w:t>need</w:t>
      </w:r>
      <w:r w:rsidRPr="004E48D9">
        <w:rPr>
          <w:rFonts w:eastAsia="Times New Roman"/>
          <w:lang w:val="en-US"/>
        </w:rPr>
        <w:t>).</w:t>
      </w:r>
    </w:p>
    <w:p w:rsidR="00EA1735" w:rsidRPr="004E48D9" w:rsidRDefault="00EA1735" w:rsidP="006448E9">
      <w:pPr>
        <w:pStyle w:val="17"/>
        <w:numPr>
          <w:ilvl w:val="0"/>
          <w:numId w:val="2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76" w:lineRule="auto"/>
        <w:jc w:val="both"/>
        <w:rPr>
          <w:rFonts w:eastAsia="Times New Roman"/>
        </w:rPr>
      </w:pPr>
      <w:r w:rsidRPr="004E48D9">
        <w:rPr>
          <w:rFonts w:eastAsia="Times New Roman"/>
        </w:rPr>
        <w:t xml:space="preserve">Определённый, неопределённый и нулевой артикли (в том </w:t>
      </w:r>
      <w:proofErr w:type="gramStart"/>
      <w:r w:rsidRPr="004E48D9">
        <w:rPr>
          <w:rFonts w:eastAsia="Times New Roman"/>
        </w:rPr>
        <w:t>числе</w:t>
      </w:r>
      <w:proofErr w:type="gramEnd"/>
      <w:r w:rsidRPr="004E48D9">
        <w:rPr>
          <w:rFonts w:eastAsia="Times New Roman"/>
        </w:rPr>
        <w:t xml:space="preserve"> c географическими названиями).</w:t>
      </w:r>
    </w:p>
    <w:p w:rsidR="00EA1735" w:rsidRPr="004E48D9" w:rsidRDefault="00EA1735" w:rsidP="006448E9">
      <w:pPr>
        <w:pStyle w:val="17"/>
        <w:numPr>
          <w:ilvl w:val="0"/>
          <w:numId w:val="2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76" w:lineRule="auto"/>
        <w:jc w:val="both"/>
        <w:rPr>
          <w:rFonts w:eastAsia="Times New Roman"/>
        </w:rPr>
      </w:pPr>
      <w:r w:rsidRPr="004E48D9">
        <w:rPr>
          <w:rFonts w:eastAsia="Times New Roman"/>
        </w:rPr>
        <w:lastRenderedPageBreak/>
        <w:t>Степени сравнения прилагательных и наречий, в том числе образованных не по правилу (</w:t>
      </w:r>
      <w:proofErr w:type="spellStart"/>
      <w:r w:rsidRPr="004E48D9">
        <w:rPr>
          <w:rFonts w:eastAsia="Times New Roman"/>
          <w:i/>
        </w:rPr>
        <w:t>little</w:t>
      </w:r>
      <w:proofErr w:type="spellEnd"/>
      <w:r w:rsidRPr="004E48D9">
        <w:rPr>
          <w:rFonts w:eastAsia="Times New Roman"/>
        </w:rPr>
        <w:t xml:space="preserve"> – </w:t>
      </w:r>
      <w:proofErr w:type="spellStart"/>
      <w:r w:rsidRPr="004E48D9">
        <w:rPr>
          <w:rFonts w:eastAsia="Times New Roman"/>
          <w:i/>
        </w:rPr>
        <w:t>less</w:t>
      </w:r>
      <w:proofErr w:type="spellEnd"/>
      <w:r w:rsidRPr="004E48D9">
        <w:rPr>
          <w:rFonts w:eastAsia="Times New Roman"/>
        </w:rPr>
        <w:t xml:space="preserve"> – </w:t>
      </w:r>
      <w:proofErr w:type="spellStart"/>
      <w:r w:rsidRPr="004E48D9">
        <w:rPr>
          <w:rFonts w:eastAsia="Times New Roman"/>
          <w:i/>
        </w:rPr>
        <w:t>least</w:t>
      </w:r>
      <w:proofErr w:type="spellEnd"/>
      <w:r w:rsidRPr="004E48D9">
        <w:rPr>
          <w:rFonts w:eastAsia="Times New Roman"/>
        </w:rPr>
        <w:t>).</w:t>
      </w:r>
    </w:p>
    <w:p w:rsidR="00EA1735" w:rsidRPr="004E48D9" w:rsidRDefault="00EA1735" w:rsidP="006448E9">
      <w:pPr>
        <w:pStyle w:val="17"/>
        <w:numPr>
          <w:ilvl w:val="0"/>
          <w:numId w:val="2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76" w:lineRule="auto"/>
        <w:jc w:val="both"/>
        <w:rPr>
          <w:rFonts w:eastAsia="Times New Roman"/>
        </w:rPr>
      </w:pPr>
      <w:r w:rsidRPr="004E48D9">
        <w:rPr>
          <w:rFonts w:eastAsia="Times New Roman"/>
        </w:rPr>
        <w:t>Личные местоимения в именительном и объектном падежах, а также в абсолютной форме. Неопределённые местоимения. Возвратные местоимения, неопределённые местоимения и их производные (</w:t>
      </w:r>
      <w:proofErr w:type="spellStart"/>
      <w:r w:rsidRPr="004E48D9">
        <w:rPr>
          <w:rFonts w:eastAsia="Times New Roman"/>
          <w:i/>
        </w:rPr>
        <w:t>somebody</w:t>
      </w:r>
      <w:proofErr w:type="spellEnd"/>
      <w:r w:rsidRPr="004E48D9">
        <w:rPr>
          <w:rFonts w:eastAsia="Times New Roman"/>
        </w:rPr>
        <w:t xml:space="preserve">, </w:t>
      </w:r>
      <w:proofErr w:type="spellStart"/>
      <w:r w:rsidRPr="004E48D9">
        <w:rPr>
          <w:rFonts w:eastAsia="Times New Roman"/>
          <w:i/>
        </w:rPr>
        <w:t>anything</w:t>
      </w:r>
      <w:proofErr w:type="spellEnd"/>
      <w:r w:rsidRPr="004E48D9">
        <w:rPr>
          <w:rFonts w:eastAsia="Times New Roman"/>
        </w:rPr>
        <w:t xml:space="preserve">, </w:t>
      </w:r>
      <w:proofErr w:type="spellStart"/>
      <w:r w:rsidRPr="004E48D9">
        <w:rPr>
          <w:rFonts w:eastAsia="Times New Roman"/>
          <w:i/>
        </w:rPr>
        <w:t>nobody</w:t>
      </w:r>
      <w:proofErr w:type="spellEnd"/>
      <w:r w:rsidRPr="004E48D9">
        <w:rPr>
          <w:rFonts w:eastAsia="Times New Roman"/>
        </w:rPr>
        <w:t xml:space="preserve">, </w:t>
      </w:r>
      <w:proofErr w:type="spellStart"/>
      <w:r w:rsidRPr="004E48D9">
        <w:rPr>
          <w:rFonts w:eastAsia="Times New Roman"/>
          <w:i/>
        </w:rPr>
        <w:t>everything</w:t>
      </w:r>
      <w:proofErr w:type="spellEnd"/>
      <w:r w:rsidRPr="004E48D9">
        <w:rPr>
          <w:rFonts w:eastAsia="Times New Roman"/>
        </w:rPr>
        <w:t xml:space="preserve"> и т. д.).</w:t>
      </w:r>
    </w:p>
    <w:p w:rsidR="00EA1735" w:rsidRPr="004E48D9" w:rsidRDefault="00EA1735" w:rsidP="006448E9">
      <w:pPr>
        <w:pStyle w:val="17"/>
        <w:numPr>
          <w:ilvl w:val="0"/>
          <w:numId w:val="2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76" w:lineRule="auto"/>
        <w:jc w:val="both"/>
        <w:rPr>
          <w:rFonts w:eastAsia="Times New Roman"/>
        </w:rPr>
      </w:pPr>
      <w:r w:rsidRPr="004E48D9">
        <w:rPr>
          <w:rFonts w:eastAsia="Times New Roman"/>
        </w:rPr>
        <w:t xml:space="preserve">Наречия, оканчивающиеся на </w:t>
      </w:r>
      <w:r w:rsidRPr="004E48D9">
        <w:rPr>
          <w:rFonts w:eastAsia="Times New Roman"/>
          <w:i/>
        </w:rPr>
        <w:t>-</w:t>
      </w:r>
      <w:proofErr w:type="spellStart"/>
      <w:r w:rsidRPr="004E48D9">
        <w:rPr>
          <w:rFonts w:eastAsia="Times New Roman"/>
          <w:i/>
        </w:rPr>
        <w:t>ly</w:t>
      </w:r>
      <w:proofErr w:type="spellEnd"/>
      <w:r w:rsidRPr="004E48D9">
        <w:rPr>
          <w:rFonts w:eastAsia="Times New Roman"/>
        </w:rPr>
        <w:t xml:space="preserve"> (</w:t>
      </w:r>
      <w:proofErr w:type="spellStart"/>
      <w:r w:rsidRPr="004E48D9">
        <w:rPr>
          <w:rFonts w:eastAsia="Times New Roman"/>
          <w:i/>
        </w:rPr>
        <w:t>early</w:t>
      </w:r>
      <w:proofErr w:type="spellEnd"/>
      <w:r w:rsidRPr="004E48D9">
        <w:rPr>
          <w:rFonts w:eastAsia="Times New Roman"/>
        </w:rPr>
        <w:t>), а также совпадающие по форме с прилагательными (</w:t>
      </w:r>
      <w:proofErr w:type="spellStart"/>
      <w:r w:rsidRPr="004E48D9">
        <w:rPr>
          <w:rFonts w:eastAsia="Times New Roman"/>
          <w:i/>
        </w:rPr>
        <w:t>fast</w:t>
      </w:r>
      <w:proofErr w:type="spellEnd"/>
      <w:r w:rsidRPr="004E48D9">
        <w:rPr>
          <w:rFonts w:eastAsia="Times New Roman"/>
        </w:rPr>
        <w:t xml:space="preserve">, </w:t>
      </w:r>
      <w:proofErr w:type="spellStart"/>
      <w:r w:rsidRPr="004E48D9">
        <w:rPr>
          <w:rFonts w:eastAsia="Times New Roman"/>
          <w:i/>
        </w:rPr>
        <w:t>high</w:t>
      </w:r>
      <w:proofErr w:type="spellEnd"/>
      <w:r w:rsidRPr="004E48D9">
        <w:rPr>
          <w:rFonts w:eastAsia="Times New Roman"/>
        </w:rPr>
        <w:t>).</w:t>
      </w:r>
    </w:p>
    <w:p w:rsidR="00EA1735" w:rsidRPr="004E48D9" w:rsidRDefault="00EA1735" w:rsidP="006448E9">
      <w:pPr>
        <w:pStyle w:val="17"/>
        <w:numPr>
          <w:ilvl w:val="0"/>
          <w:numId w:val="2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76" w:lineRule="auto"/>
        <w:jc w:val="both"/>
        <w:rPr>
          <w:rFonts w:eastAsia="Times New Roman"/>
        </w:rPr>
      </w:pPr>
      <w:r w:rsidRPr="004E48D9">
        <w:rPr>
          <w:rFonts w:eastAsia="Times New Roman"/>
        </w:rPr>
        <w:t>Числительные для обозначения дат и больших чисел.</w:t>
      </w:r>
    </w:p>
    <w:p w:rsidR="00EA1735" w:rsidRPr="004E48D9" w:rsidRDefault="00EA1735" w:rsidP="006448E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4E48D9">
        <w:rPr>
          <w:rFonts w:ascii="Times New Roman" w:eastAsia="Times New Roman" w:hAnsi="Times New Roman" w:cs="Times New Roman"/>
          <w:b/>
          <w:sz w:val="24"/>
          <w:szCs w:val="24"/>
        </w:rPr>
        <w:t>Социокультурная осведомлённость</w:t>
      </w:r>
      <w:r w:rsidR="00F64001" w:rsidRPr="004E48D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4E48D9">
        <w:rPr>
          <w:rFonts w:ascii="Times New Roman" w:eastAsia="Times New Roman" w:hAnsi="Times New Roman" w:cs="Times New Roman"/>
          <w:sz w:val="24"/>
          <w:szCs w:val="24"/>
        </w:rPr>
        <w:t>предполагает овладение:</w:t>
      </w:r>
    </w:p>
    <w:p w:rsidR="00EA1735" w:rsidRPr="004E48D9" w:rsidRDefault="00EA1735" w:rsidP="006448E9">
      <w:pPr>
        <w:pStyle w:val="a3"/>
        <w:numPr>
          <w:ilvl w:val="0"/>
          <w:numId w:val="25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8D9">
        <w:rPr>
          <w:rFonts w:ascii="Times New Roman" w:eastAsia="Times New Roman" w:hAnsi="Times New Roman" w:cs="Times New Roman"/>
          <w:sz w:val="24"/>
          <w:szCs w:val="24"/>
        </w:rPr>
        <w:t>знаниями о значении родного и иностранного языков в современном мире;</w:t>
      </w:r>
      <w:r w:rsidR="00975AC7" w:rsidRPr="004E48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A1735" w:rsidRPr="004E48D9" w:rsidRDefault="00EA1735" w:rsidP="006448E9">
      <w:pPr>
        <w:pStyle w:val="a3"/>
        <w:numPr>
          <w:ilvl w:val="0"/>
          <w:numId w:val="25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8D9">
        <w:rPr>
          <w:rFonts w:ascii="Times New Roman" w:eastAsia="Times New Roman" w:hAnsi="Times New Roman" w:cs="Times New Roman"/>
          <w:sz w:val="24"/>
          <w:szCs w:val="24"/>
        </w:rPr>
        <w:t>сведениями о социокультурном портрете стран, говорящих на иностранном языке, их символике и культурном наследии</w:t>
      </w:r>
      <w:r w:rsidR="006448E9" w:rsidRPr="004E48D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A1735" w:rsidRPr="004E48D9" w:rsidRDefault="00EA1735" w:rsidP="004069B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48D9">
        <w:rPr>
          <w:rFonts w:ascii="Times New Roman" w:hAnsi="Times New Roman" w:cs="Times New Roman"/>
          <w:sz w:val="24"/>
          <w:szCs w:val="24"/>
        </w:rPr>
        <w:t xml:space="preserve">Кроме того, в соответствии с Федеральным государственным  образовательным стандартом </w:t>
      </w:r>
      <w:r w:rsidR="004069BF" w:rsidRPr="004E48D9">
        <w:rPr>
          <w:rFonts w:ascii="Times New Roman" w:hAnsi="Times New Roman" w:cs="Times New Roman"/>
          <w:sz w:val="24"/>
          <w:szCs w:val="24"/>
        </w:rPr>
        <w:t>основного</w:t>
      </w:r>
      <w:r w:rsidRPr="004E48D9">
        <w:rPr>
          <w:rFonts w:ascii="Times New Roman" w:hAnsi="Times New Roman" w:cs="Times New Roman"/>
          <w:sz w:val="24"/>
          <w:szCs w:val="24"/>
        </w:rPr>
        <w:t xml:space="preserve"> общего образования учащиеся должны овладеть </w:t>
      </w:r>
      <w:r w:rsidRPr="004E48D9">
        <w:rPr>
          <w:rFonts w:ascii="Times New Roman" w:hAnsi="Times New Roman" w:cs="Times New Roman"/>
          <w:b/>
          <w:sz w:val="24"/>
          <w:szCs w:val="24"/>
        </w:rPr>
        <w:t>универсальными учебными действиями,</w:t>
      </w:r>
      <w:r w:rsidRPr="004E48D9">
        <w:rPr>
          <w:rFonts w:ascii="Times New Roman" w:hAnsi="Times New Roman" w:cs="Times New Roman"/>
          <w:sz w:val="24"/>
          <w:szCs w:val="24"/>
        </w:rPr>
        <w:t xml:space="preserve"> которые заключаются в следующем:</w:t>
      </w:r>
    </w:p>
    <w:p w:rsidR="00EA1735" w:rsidRPr="004E48D9" w:rsidRDefault="00EA1735" w:rsidP="00433132">
      <w:pPr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48D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Личностные: </w:t>
      </w:r>
      <w:r w:rsidRPr="004E48D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обучающиеся</w:t>
      </w:r>
      <w:r w:rsidR="006B16E0" w:rsidRPr="004E48D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4E48D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осознают роль языка и речи в жизни людей</w:t>
      </w:r>
      <w:r w:rsidRPr="004E48D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r w:rsidRPr="004E48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выражают свои эмоции по поводу услышанного; </w:t>
      </w:r>
      <w:proofErr w:type="gramStart"/>
      <w:r w:rsidRPr="004E48D9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высказывают свое отношение</w:t>
      </w:r>
      <w:proofErr w:type="gramEnd"/>
      <w:r w:rsidRPr="004E48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иностранным языкам и различным профессиям; примеряют на себя роль социально активной, мобильной, толерантной и адаптивной личности правильно идентифицируют себя с позицией учащегося; руководствуются значимыми учебными мотивами; оценивают свои поступки; осознают язык, в том числе иностранный, как основное средство общения между людьми. </w:t>
      </w:r>
    </w:p>
    <w:p w:rsidR="00EA1735" w:rsidRPr="004E48D9" w:rsidRDefault="00EA1735" w:rsidP="00433132">
      <w:pPr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after="0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E48D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Регулятивные: </w:t>
      </w:r>
      <w:r w:rsidRPr="004E48D9">
        <w:rPr>
          <w:rFonts w:ascii="Times New Roman" w:hAnsi="Times New Roman" w:cs="Times New Roman"/>
          <w:bCs/>
          <w:iCs/>
          <w:sz w:val="24"/>
          <w:szCs w:val="24"/>
        </w:rPr>
        <w:t>обучающиеся</w:t>
      </w:r>
      <w:r w:rsidR="006B16E0" w:rsidRPr="004E48D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4E48D9">
        <w:rPr>
          <w:rFonts w:ascii="Times New Roman" w:hAnsi="Times New Roman" w:cs="Times New Roman"/>
          <w:sz w:val="24"/>
          <w:szCs w:val="24"/>
        </w:rPr>
        <w:t>определяют и формулируют цель деятельности на уроке с помощью учителя; проговаривают последовательность своих действий для решения учебно-познавательной задачи; учатся работать по предложенному учителем плану; участвуют в распределении ролей для сценки и их импровизационном выразительном воплощении; оценивают правильность выполнения действий на уровне адекватной ретроспективной оценки; слушают в соответствии с целевой установкой;</w:t>
      </w:r>
      <w:proofErr w:type="gramEnd"/>
      <w:r w:rsidRPr="004E48D9">
        <w:rPr>
          <w:rFonts w:ascii="Times New Roman" w:hAnsi="Times New Roman" w:cs="Times New Roman"/>
          <w:sz w:val="24"/>
          <w:szCs w:val="24"/>
        </w:rPr>
        <w:t xml:space="preserve"> определяют отклонения от отличия от образца.</w:t>
      </w:r>
    </w:p>
    <w:p w:rsidR="00EA1735" w:rsidRPr="004E48D9" w:rsidRDefault="00EA1735" w:rsidP="00433132">
      <w:pPr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after="0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E48D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Познавательные: </w:t>
      </w:r>
      <w:r w:rsidRPr="004E48D9">
        <w:rPr>
          <w:rFonts w:ascii="Times New Roman" w:hAnsi="Times New Roman" w:cs="Times New Roman"/>
          <w:bCs/>
          <w:iCs/>
          <w:sz w:val="24"/>
          <w:szCs w:val="24"/>
        </w:rPr>
        <w:t>обучающиеся</w:t>
      </w:r>
      <w:r w:rsidR="006B16E0" w:rsidRPr="004E48D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4E48D9">
        <w:rPr>
          <w:rFonts w:ascii="Times New Roman" w:hAnsi="Times New Roman" w:cs="Times New Roman"/>
          <w:sz w:val="24"/>
          <w:szCs w:val="24"/>
        </w:rPr>
        <w:t>ориентируются в учебнике (на развороте, в оглавлении, в условных обозначениях); выделяют необходимую информацию; осознанно строят речевое высказывание в устной форме; овладевают при поддержке учителя учебно-организационными, учебно-информационными и учебно-коммуникативными умениями; используют знаково-символические средства (грамматические модели и условные обозначения учебника); осуществляют качественную характеристику объекта; слушают и отвечают на вопросы учителя и одноклассников;</w:t>
      </w:r>
      <w:proofErr w:type="gramEnd"/>
      <w:r w:rsidRPr="004E48D9">
        <w:rPr>
          <w:rFonts w:ascii="Times New Roman" w:hAnsi="Times New Roman" w:cs="Times New Roman"/>
          <w:sz w:val="24"/>
          <w:szCs w:val="24"/>
        </w:rPr>
        <w:t xml:space="preserve"> осуществляют сравнение и классификацию по заданным критериям.</w:t>
      </w:r>
    </w:p>
    <w:p w:rsidR="00EA1735" w:rsidRPr="004E48D9" w:rsidRDefault="00EA1735" w:rsidP="00433132">
      <w:pPr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E48D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Коммуникативные: </w:t>
      </w:r>
      <w:r w:rsidRPr="004E48D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обучающиеся</w:t>
      </w:r>
      <w:r w:rsidR="006B16E0" w:rsidRPr="004E48D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4E48D9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оформляют свои мысли в устной форме (достаточный уровень); договариваются с одноклассниками совместно с учителем о правилах поведения и общения и следуют им; работают в паре и группе в соответствии с нормами общения, правилами поведения и этикета; понимают позицию партнера, в том числе и отличную от своей в рамках темы;</w:t>
      </w:r>
      <w:proofErr w:type="gramEnd"/>
      <w:r w:rsidRPr="004E48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согласовывают свои действия (в рамках темы) с учителем и одноклассниками; контролируют действия партнера; осознанно строят речевые высказывания по теме урока.</w:t>
      </w:r>
    </w:p>
    <w:p w:rsidR="00EA1735" w:rsidRPr="004E48D9" w:rsidRDefault="00EA1735" w:rsidP="00352CBB">
      <w:pPr>
        <w:pStyle w:val="a3"/>
        <w:spacing w:after="0"/>
        <w:ind w:left="1146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4E48D9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tbl>
      <w:tblPr>
        <w:tblStyle w:val="a8"/>
        <w:tblW w:w="13608" w:type="dxa"/>
        <w:tblInd w:w="108" w:type="dxa"/>
        <w:tblLook w:val="04A0" w:firstRow="1" w:lastRow="0" w:firstColumn="1" w:lastColumn="0" w:noHBand="0" w:noVBand="1"/>
      </w:tblPr>
      <w:tblGrid>
        <w:gridCol w:w="4111"/>
        <w:gridCol w:w="9497"/>
      </w:tblGrid>
      <w:tr w:rsidR="00EA1735" w:rsidRPr="004E48D9" w:rsidTr="004A774F">
        <w:trPr>
          <w:trHeight w:val="324"/>
        </w:trPr>
        <w:tc>
          <w:tcPr>
            <w:tcW w:w="4111" w:type="dxa"/>
          </w:tcPr>
          <w:p w:rsidR="00EA1735" w:rsidRPr="004E48D9" w:rsidRDefault="00EA1735" w:rsidP="005E0B55">
            <w:pPr>
              <w:spacing w:line="276" w:lineRule="auto"/>
              <w:ind w:right="-36"/>
              <w:rPr>
                <w:rFonts w:ascii="Times New Roman" w:hAnsi="Times New Roman"/>
                <w:b/>
                <w:sz w:val="24"/>
                <w:szCs w:val="24"/>
              </w:rPr>
            </w:pPr>
            <w:r w:rsidRPr="004E48D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Модуль</w:t>
            </w:r>
          </w:p>
        </w:tc>
        <w:tc>
          <w:tcPr>
            <w:tcW w:w="9497" w:type="dxa"/>
          </w:tcPr>
          <w:p w:rsidR="00EA1735" w:rsidRPr="004E48D9" w:rsidRDefault="00EA1735" w:rsidP="005E0B55">
            <w:pPr>
              <w:spacing w:line="276" w:lineRule="auto"/>
              <w:ind w:right="-36"/>
              <w:rPr>
                <w:rFonts w:ascii="Times New Roman" w:hAnsi="Times New Roman"/>
                <w:b/>
                <w:sz w:val="24"/>
                <w:szCs w:val="24"/>
              </w:rPr>
            </w:pPr>
            <w:r w:rsidRPr="004E48D9">
              <w:rPr>
                <w:rFonts w:ascii="Times New Roman" w:hAnsi="Times New Roman"/>
                <w:b/>
                <w:sz w:val="24"/>
                <w:szCs w:val="24"/>
              </w:rPr>
              <w:t>Основное содержание по темам</w:t>
            </w:r>
          </w:p>
        </w:tc>
      </w:tr>
      <w:tr w:rsidR="00EA1735" w:rsidRPr="004E48D9" w:rsidTr="004A774F">
        <w:trPr>
          <w:trHeight w:val="356"/>
        </w:trPr>
        <w:tc>
          <w:tcPr>
            <w:tcW w:w="4111" w:type="dxa"/>
          </w:tcPr>
          <w:p w:rsidR="00EA1735" w:rsidRPr="004E48D9" w:rsidRDefault="00EA1735" w:rsidP="004A774F">
            <w:pPr>
              <w:spacing w:line="276" w:lineRule="auto"/>
              <w:ind w:right="-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8D9">
              <w:rPr>
                <w:rFonts w:ascii="Times New Roman" w:hAnsi="Times New Roman"/>
                <w:sz w:val="24"/>
                <w:szCs w:val="24"/>
              </w:rPr>
              <w:t xml:space="preserve">Модуль 1. </w:t>
            </w:r>
            <w:r w:rsidR="00AE7301" w:rsidRPr="004E48D9">
              <w:rPr>
                <w:rFonts w:ascii="Times New Roman" w:hAnsi="Times New Roman"/>
                <w:sz w:val="24"/>
                <w:szCs w:val="24"/>
              </w:rPr>
              <w:t xml:space="preserve">Кто есть кто? </w:t>
            </w:r>
            <w:r w:rsidRPr="004E48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75C91" w:rsidRPr="004E48D9">
              <w:rPr>
                <w:rFonts w:ascii="Times New Roman" w:hAnsi="Times New Roman"/>
                <w:sz w:val="24"/>
                <w:szCs w:val="24"/>
              </w:rPr>
              <w:t>10</w:t>
            </w:r>
            <w:r w:rsidRPr="004E48D9">
              <w:rPr>
                <w:rFonts w:ascii="Times New Roman" w:hAnsi="Times New Roman"/>
                <w:sz w:val="24"/>
                <w:szCs w:val="24"/>
              </w:rPr>
              <w:t xml:space="preserve"> часов.</w:t>
            </w:r>
          </w:p>
        </w:tc>
        <w:tc>
          <w:tcPr>
            <w:tcW w:w="9497" w:type="dxa"/>
          </w:tcPr>
          <w:p w:rsidR="00EA1735" w:rsidRPr="004E48D9" w:rsidRDefault="00AE7301" w:rsidP="004A774F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8D9">
              <w:rPr>
                <w:rFonts w:ascii="Times New Roman" w:hAnsi="Times New Roman"/>
                <w:sz w:val="24"/>
                <w:szCs w:val="24"/>
              </w:rPr>
              <w:t>Семейные отношения. Взаимоотношения</w:t>
            </w:r>
            <w:r w:rsidR="004A774F" w:rsidRPr="004E48D9">
              <w:rPr>
                <w:rFonts w:ascii="Times New Roman" w:hAnsi="Times New Roman"/>
                <w:sz w:val="24"/>
                <w:szCs w:val="24"/>
              </w:rPr>
              <w:t>:</w:t>
            </w:r>
            <w:r w:rsidRPr="004E48D9">
              <w:rPr>
                <w:rFonts w:ascii="Times New Roman" w:hAnsi="Times New Roman"/>
                <w:sz w:val="24"/>
                <w:szCs w:val="24"/>
              </w:rPr>
              <w:t xml:space="preserve"> семь</w:t>
            </w:r>
            <w:r w:rsidR="004A774F" w:rsidRPr="004E48D9">
              <w:rPr>
                <w:rFonts w:ascii="Times New Roman" w:hAnsi="Times New Roman"/>
                <w:sz w:val="24"/>
                <w:szCs w:val="24"/>
              </w:rPr>
              <w:t xml:space="preserve">я, </w:t>
            </w:r>
            <w:r w:rsidRPr="004E48D9">
              <w:rPr>
                <w:rFonts w:ascii="Times New Roman" w:hAnsi="Times New Roman"/>
                <w:sz w:val="24"/>
                <w:szCs w:val="24"/>
              </w:rPr>
              <w:t xml:space="preserve"> друзья. Самоопределение. Моя страна</w:t>
            </w:r>
            <w:r w:rsidR="00CD4D66" w:rsidRPr="004E48D9">
              <w:rPr>
                <w:rFonts w:ascii="Times New Roman" w:hAnsi="Times New Roman"/>
                <w:sz w:val="24"/>
                <w:szCs w:val="24"/>
              </w:rPr>
              <w:t>.</w:t>
            </w:r>
            <w:r w:rsidRPr="004E48D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EA1735" w:rsidRPr="004E48D9" w:rsidTr="004A774F">
        <w:trPr>
          <w:trHeight w:val="316"/>
        </w:trPr>
        <w:tc>
          <w:tcPr>
            <w:tcW w:w="4111" w:type="dxa"/>
          </w:tcPr>
          <w:p w:rsidR="00EA1735" w:rsidRPr="004E48D9" w:rsidRDefault="00EA1735" w:rsidP="004A774F">
            <w:pPr>
              <w:spacing w:line="276" w:lineRule="auto"/>
              <w:ind w:right="-36"/>
              <w:jc w:val="both"/>
              <w:rPr>
                <w:rStyle w:val="c1"/>
                <w:rFonts w:ascii="Times New Roman" w:hAnsi="Times New Roman"/>
                <w:sz w:val="24"/>
                <w:szCs w:val="24"/>
              </w:rPr>
            </w:pPr>
            <w:r w:rsidRPr="004E48D9">
              <w:rPr>
                <w:rFonts w:ascii="Times New Roman" w:hAnsi="Times New Roman"/>
                <w:sz w:val="24"/>
                <w:szCs w:val="24"/>
              </w:rPr>
              <w:t xml:space="preserve">Модуль  2. </w:t>
            </w:r>
            <w:r w:rsidR="00FB3615" w:rsidRPr="004E48D9">
              <w:rPr>
                <w:rFonts w:ascii="Times New Roman" w:hAnsi="Times New Roman"/>
                <w:sz w:val="24"/>
                <w:szCs w:val="24"/>
              </w:rPr>
              <w:t>Вот и мы!</w:t>
            </w:r>
            <w:r w:rsidRPr="004E48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75C91" w:rsidRPr="004E48D9">
              <w:rPr>
                <w:rFonts w:ascii="Times New Roman" w:hAnsi="Times New Roman"/>
                <w:sz w:val="24"/>
                <w:szCs w:val="24"/>
              </w:rPr>
              <w:t>13</w:t>
            </w:r>
            <w:r w:rsidRPr="004E48D9">
              <w:rPr>
                <w:rFonts w:ascii="Times New Roman" w:hAnsi="Times New Roman"/>
                <w:sz w:val="24"/>
                <w:szCs w:val="24"/>
              </w:rPr>
              <w:t xml:space="preserve"> часов.</w:t>
            </w:r>
          </w:p>
        </w:tc>
        <w:tc>
          <w:tcPr>
            <w:tcW w:w="9497" w:type="dxa"/>
          </w:tcPr>
          <w:p w:rsidR="00EA1735" w:rsidRPr="004E48D9" w:rsidRDefault="00AE7301" w:rsidP="005E0B55">
            <w:pPr>
              <w:spacing w:line="276" w:lineRule="auto"/>
              <w:jc w:val="both"/>
              <w:rPr>
                <w:rStyle w:val="c1"/>
                <w:rFonts w:ascii="Times New Roman" w:hAnsi="Times New Roman"/>
                <w:sz w:val="24"/>
                <w:szCs w:val="24"/>
              </w:rPr>
            </w:pPr>
            <w:r w:rsidRPr="004E48D9">
              <w:rPr>
                <w:rStyle w:val="c1"/>
                <w:rFonts w:ascii="Times New Roman" w:hAnsi="Times New Roman"/>
                <w:sz w:val="24"/>
                <w:szCs w:val="24"/>
              </w:rPr>
              <w:t xml:space="preserve">Праздники. Сезоны. Месяцы. Предлоги места. Моя комната. Мой дом. Мои соседи. </w:t>
            </w:r>
          </w:p>
        </w:tc>
      </w:tr>
      <w:tr w:rsidR="00EA1735" w:rsidRPr="004E48D9" w:rsidTr="004A774F">
        <w:trPr>
          <w:trHeight w:val="281"/>
        </w:trPr>
        <w:tc>
          <w:tcPr>
            <w:tcW w:w="4111" w:type="dxa"/>
          </w:tcPr>
          <w:p w:rsidR="00EA1735" w:rsidRPr="004E48D9" w:rsidRDefault="00EA1735" w:rsidP="004A774F">
            <w:pPr>
              <w:spacing w:line="276" w:lineRule="auto"/>
              <w:ind w:right="-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8D9">
              <w:rPr>
                <w:rFonts w:ascii="Times New Roman" w:hAnsi="Times New Roman"/>
                <w:sz w:val="24"/>
                <w:szCs w:val="24"/>
              </w:rPr>
              <w:t xml:space="preserve">Модуль 3. </w:t>
            </w:r>
            <w:r w:rsidR="00AE7301" w:rsidRPr="004E48D9">
              <w:rPr>
                <w:rFonts w:ascii="Times New Roman" w:hAnsi="Times New Roman"/>
                <w:sz w:val="24"/>
                <w:szCs w:val="24"/>
              </w:rPr>
              <w:t>Посмотри вокруг!</w:t>
            </w:r>
            <w:r w:rsidRPr="004E48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75C91" w:rsidRPr="004E48D9">
              <w:rPr>
                <w:rFonts w:ascii="Times New Roman" w:hAnsi="Times New Roman"/>
                <w:sz w:val="24"/>
                <w:szCs w:val="24"/>
              </w:rPr>
              <w:t>9</w:t>
            </w:r>
            <w:r w:rsidRPr="004E48D9">
              <w:rPr>
                <w:rFonts w:ascii="Times New Roman" w:hAnsi="Times New Roman"/>
                <w:sz w:val="24"/>
                <w:szCs w:val="24"/>
              </w:rPr>
              <w:t xml:space="preserve"> часов.</w:t>
            </w:r>
          </w:p>
        </w:tc>
        <w:tc>
          <w:tcPr>
            <w:tcW w:w="9497" w:type="dxa"/>
          </w:tcPr>
          <w:p w:rsidR="00EA1735" w:rsidRPr="004E48D9" w:rsidRDefault="00EA1735" w:rsidP="004A774F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8D9">
              <w:rPr>
                <w:rFonts w:ascii="Times New Roman" w:hAnsi="Times New Roman"/>
                <w:sz w:val="24"/>
                <w:szCs w:val="24"/>
              </w:rPr>
              <w:t xml:space="preserve">Мой день. </w:t>
            </w:r>
            <w:r w:rsidR="00AE7301" w:rsidRPr="004E48D9">
              <w:rPr>
                <w:rFonts w:ascii="Times New Roman" w:hAnsi="Times New Roman"/>
                <w:sz w:val="24"/>
                <w:szCs w:val="24"/>
              </w:rPr>
              <w:t>Дорожное движение.</w:t>
            </w:r>
            <w:r w:rsidR="00FB3615" w:rsidRPr="004E48D9">
              <w:rPr>
                <w:rFonts w:ascii="Times New Roman" w:hAnsi="Times New Roman"/>
                <w:sz w:val="24"/>
                <w:szCs w:val="24"/>
              </w:rPr>
              <w:t xml:space="preserve"> Безопасность. Традиционный транспорт Лондона. </w:t>
            </w:r>
          </w:p>
        </w:tc>
      </w:tr>
      <w:tr w:rsidR="00EA1735" w:rsidRPr="004E48D9" w:rsidTr="004A774F">
        <w:trPr>
          <w:trHeight w:val="269"/>
        </w:trPr>
        <w:tc>
          <w:tcPr>
            <w:tcW w:w="4111" w:type="dxa"/>
          </w:tcPr>
          <w:p w:rsidR="00EA1735" w:rsidRPr="004E48D9" w:rsidRDefault="00EA1735" w:rsidP="004A774F">
            <w:pPr>
              <w:spacing w:line="276" w:lineRule="auto"/>
              <w:ind w:right="-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8D9">
              <w:rPr>
                <w:rFonts w:ascii="Times New Roman" w:hAnsi="Times New Roman"/>
                <w:sz w:val="24"/>
                <w:szCs w:val="24"/>
              </w:rPr>
              <w:t xml:space="preserve">Модуль 4. </w:t>
            </w:r>
            <w:r w:rsidR="00FB3615" w:rsidRPr="004E48D9">
              <w:rPr>
                <w:rFonts w:ascii="Times New Roman" w:hAnsi="Times New Roman"/>
                <w:sz w:val="24"/>
                <w:szCs w:val="24"/>
              </w:rPr>
              <w:t>День за днем.</w:t>
            </w:r>
            <w:r w:rsidRPr="004E48D9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BC4927" w:rsidRPr="004E48D9">
              <w:rPr>
                <w:rFonts w:ascii="Times New Roman" w:hAnsi="Times New Roman"/>
                <w:sz w:val="24"/>
                <w:szCs w:val="24"/>
              </w:rPr>
              <w:t>9</w:t>
            </w:r>
            <w:r w:rsidRPr="004E48D9">
              <w:rPr>
                <w:rFonts w:ascii="Times New Roman" w:hAnsi="Times New Roman"/>
                <w:sz w:val="24"/>
                <w:szCs w:val="24"/>
              </w:rPr>
              <w:t xml:space="preserve"> часов.</w:t>
            </w:r>
          </w:p>
        </w:tc>
        <w:tc>
          <w:tcPr>
            <w:tcW w:w="9497" w:type="dxa"/>
          </w:tcPr>
          <w:p w:rsidR="00EA1735" w:rsidRPr="004E48D9" w:rsidRDefault="00FB3615" w:rsidP="004A774F">
            <w:pPr>
              <w:spacing w:line="276" w:lineRule="auto"/>
              <w:ind w:right="-36"/>
              <w:rPr>
                <w:rFonts w:ascii="Times New Roman" w:hAnsi="Times New Roman"/>
                <w:sz w:val="24"/>
                <w:szCs w:val="24"/>
              </w:rPr>
            </w:pPr>
            <w:r w:rsidRPr="004E48D9">
              <w:rPr>
                <w:rFonts w:ascii="Times New Roman" w:hAnsi="Times New Roman"/>
                <w:sz w:val="24"/>
                <w:szCs w:val="24"/>
              </w:rPr>
              <w:t xml:space="preserve">Режим дня. Мой любимый день. Жизнь британского подростка. Назначаем встречу. </w:t>
            </w:r>
          </w:p>
        </w:tc>
      </w:tr>
      <w:tr w:rsidR="00EA1735" w:rsidRPr="004E48D9" w:rsidTr="004A774F">
        <w:trPr>
          <w:trHeight w:val="279"/>
        </w:trPr>
        <w:tc>
          <w:tcPr>
            <w:tcW w:w="4111" w:type="dxa"/>
          </w:tcPr>
          <w:p w:rsidR="00EA1735" w:rsidRPr="004E48D9" w:rsidRDefault="00EA1735" w:rsidP="004A774F">
            <w:pPr>
              <w:spacing w:line="276" w:lineRule="auto"/>
              <w:ind w:right="-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8D9">
              <w:rPr>
                <w:rFonts w:ascii="Times New Roman" w:hAnsi="Times New Roman"/>
                <w:sz w:val="24"/>
                <w:szCs w:val="24"/>
              </w:rPr>
              <w:t xml:space="preserve">Модуль 5. </w:t>
            </w:r>
            <w:r w:rsidR="00FB3615" w:rsidRPr="004E48D9">
              <w:rPr>
                <w:rFonts w:ascii="Times New Roman" w:hAnsi="Times New Roman"/>
                <w:sz w:val="24"/>
                <w:szCs w:val="24"/>
              </w:rPr>
              <w:t>Праздники.</w:t>
            </w:r>
            <w:r w:rsidRPr="004E48D9">
              <w:rPr>
                <w:rFonts w:ascii="Times New Roman" w:hAnsi="Times New Roman"/>
                <w:sz w:val="24"/>
                <w:szCs w:val="24"/>
              </w:rPr>
              <w:t xml:space="preserve"> 1</w:t>
            </w:r>
            <w:r w:rsidR="00E75C91" w:rsidRPr="004E48D9">
              <w:rPr>
                <w:rFonts w:ascii="Times New Roman" w:hAnsi="Times New Roman"/>
                <w:sz w:val="24"/>
                <w:szCs w:val="24"/>
              </w:rPr>
              <w:t>0</w:t>
            </w:r>
            <w:r w:rsidRPr="004E48D9">
              <w:rPr>
                <w:rFonts w:ascii="Times New Roman" w:hAnsi="Times New Roman"/>
                <w:sz w:val="24"/>
                <w:szCs w:val="24"/>
              </w:rPr>
              <w:t xml:space="preserve"> часов</w:t>
            </w:r>
          </w:p>
        </w:tc>
        <w:tc>
          <w:tcPr>
            <w:tcW w:w="9497" w:type="dxa"/>
          </w:tcPr>
          <w:p w:rsidR="00EA1735" w:rsidRPr="004E48D9" w:rsidRDefault="00FB3615" w:rsidP="005E0B55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8D9">
              <w:rPr>
                <w:rFonts w:ascii="Times New Roman" w:hAnsi="Times New Roman"/>
                <w:sz w:val="24"/>
                <w:szCs w:val="24"/>
              </w:rPr>
              <w:t xml:space="preserve">Фестивали. Праздники в Великобритании и России. </w:t>
            </w:r>
            <w:r w:rsidR="00A07F6F" w:rsidRPr="004E48D9">
              <w:rPr>
                <w:rFonts w:ascii="Times New Roman" w:hAnsi="Times New Roman"/>
                <w:sz w:val="24"/>
                <w:szCs w:val="24"/>
              </w:rPr>
              <w:t xml:space="preserve">Праздничные дни, обычаи, традиции. </w:t>
            </w:r>
          </w:p>
        </w:tc>
      </w:tr>
      <w:tr w:rsidR="00EA1735" w:rsidRPr="004E48D9" w:rsidTr="004A774F">
        <w:trPr>
          <w:trHeight w:val="291"/>
        </w:trPr>
        <w:tc>
          <w:tcPr>
            <w:tcW w:w="4111" w:type="dxa"/>
          </w:tcPr>
          <w:p w:rsidR="00EA1735" w:rsidRPr="004E48D9" w:rsidRDefault="00EA1735" w:rsidP="004A774F">
            <w:pPr>
              <w:spacing w:line="276" w:lineRule="auto"/>
              <w:ind w:right="-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8D9">
              <w:rPr>
                <w:rFonts w:ascii="Times New Roman" w:hAnsi="Times New Roman"/>
                <w:sz w:val="24"/>
                <w:szCs w:val="24"/>
              </w:rPr>
              <w:t>Модуль  6</w:t>
            </w:r>
            <w:r w:rsidR="00CD4D66" w:rsidRPr="004E48D9">
              <w:rPr>
                <w:rFonts w:ascii="Times New Roman" w:hAnsi="Times New Roman"/>
                <w:sz w:val="24"/>
                <w:szCs w:val="24"/>
              </w:rPr>
              <w:t>.</w:t>
            </w:r>
            <w:r w:rsidR="004A774F" w:rsidRPr="004E48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D4D66" w:rsidRPr="004E48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07F6F" w:rsidRPr="004E48D9">
              <w:rPr>
                <w:rFonts w:ascii="Times New Roman" w:hAnsi="Times New Roman"/>
                <w:sz w:val="24"/>
                <w:szCs w:val="24"/>
              </w:rPr>
              <w:t>На досуге.</w:t>
            </w:r>
            <w:r w:rsidRPr="004E48D9">
              <w:rPr>
                <w:rFonts w:ascii="Times New Roman" w:hAnsi="Times New Roman"/>
                <w:sz w:val="24"/>
                <w:szCs w:val="24"/>
              </w:rPr>
              <w:t xml:space="preserve"> 9 часов</w:t>
            </w:r>
          </w:p>
        </w:tc>
        <w:tc>
          <w:tcPr>
            <w:tcW w:w="9497" w:type="dxa"/>
          </w:tcPr>
          <w:p w:rsidR="00EA1735" w:rsidRPr="004E48D9" w:rsidRDefault="00EA1735" w:rsidP="004A774F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8D9">
              <w:rPr>
                <w:rFonts w:ascii="Times New Roman" w:hAnsi="Times New Roman"/>
                <w:sz w:val="24"/>
                <w:szCs w:val="24"/>
              </w:rPr>
              <w:t>Выходные.</w:t>
            </w:r>
            <w:r w:rsidR="00A07F6F" w:rsidRPr="004E48D9">
              <w:rPr>
                <w:rFonts w:ascii="Times New Roman" w:hAnsi="Times New Roman"/>
                <w:sz w:val="24"/>
                <w:szCs w:val="24"/>
              </w:rPr>
              <w:t xml:space="preserve"> Свободное время. Настольные игры. Кукольный театр. </w:t>
            </w:r>
          </w:p>
        </w:tc>
      </w:tr>
      <w:tr w:rsidR="00EA1735" w:rsidRPr="004E48D9" w:rsidTr="004A774F">
        <w:trPr>
          <w:trHeight w:val="567"/>
        </w:trPr>
        <w:tc>
          <w:tcPr>
            <w:tcW w:w="4111" w:type="dxa"/>
          </w:tcPr>
          <w:p w:rsidR="00EA1735" w:rsidRPr="004E48D9" w:rsidRDefault="00EA1735" w:rsidP="004A774F">
            <w:pPr>
              <w:spacing w:line="276" w:lineRule="auto"/>
              <w:ind w:right="-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8D9">
              <w:rPr>
                <w:rFonts w:ascii="Times New Roman" w:hAnsi="Times New Roman"/>
                <w:sz w:val="24"/>
                <w:szCs w:val="24"/>
              </w:rPr>
              <w:t>Модуль 7</w:t>
            </w:r>
            <w:r w:rsidR="00CD4D66" w:rsidRPr="004E48D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A07F6F" w:rsidRPr="004E48D9">
              <w:rPr>
                <w:rFonts w:ascii="Times New Roman" w:hAnsi="Times New Roman"/>
                <w:sz w:val="24"/>
                <w:szCs w:val="24"/>
              </w:rPr>
              <w:t>Вчера, сегодня, з</w:t>
            </w:r>
            <w:r w:rsidR="00CD4D66" w:rsidRPr="004E48D9">
              <w:rPr>
                <w:rFonts w:ascii="Times New Roman" w:hAnsi="Times New Roman"/>
                <w:sz w:val="24"/>
                <w:szCs w:val="24"/>
              </w:rPr>
              <w:t>а</w:t>
            </w:r>
            <w:r w:rsidR="00A07F6F" w:rsidRPr="004E48D9">
              <w:rPr>
                <w:rFonts w:ascii="Times New Roman" w:hAnsi="Times New Roman"/>
                <w:sz w:val="24"/>
                <w:szCs w:val="24"/>
              </w:rPr>
              <w:t xml:space="preserve">втра. </w:t>
            </w:r>
            <w:r w:rsidR="00226296" w:rsidRPr="004E48D9">
              <w:rPr>
                <w:rFonts w:ascii="Times New Roman" w:hAnsi="Times New Roman"/>
                <w:sz w:val="24"/>
                <w:szCs w:val="24"/>
              </w:rPr>
              <w:t>9</w:t>
            </w:r>
            <w:r w:rsidRPr="004E48D9">
              <w:rPr>
                <w:rFonts w:ascii="Times New Roman" w:hAnsi="Times New Roman"/>
                <w:sz w:val="24"/>
                <w:szCs w:val="24"/>
              </w:rPr>
              <w:t xml:space="preserve"> часов</w:t>
            </w:r>
          </w:p>
        </w:tc>
        <w:tc>
          <w:tcPr>
            <w:tcW w:w="9497" w:type="dxa"/>
          </w:tcPr>
          <w:p w:rsidR="00EA1735" w:rsidRPr="004E48D9" w:rsidRDefault="00A07F6F" w:rsidP="005E0B55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8D9">
              <w:rPr>
                <w:rFonts w:ascii="Times New Roman" w:hAnsi="Times New Roman"/>
                <w:sz w:val="24"/>
                <w:szCs w:val="24"/>
              </w:rPr>
              <w:t xml:space="preserve">В прошлом… Традиции: в прошлом и настоящем. Знаменитые люди и герои. Бюро находок. </w:t>
            </w:r>
          </w:p>
        </w:tc>
      </w:tr>
      <w:tr w:rsidR="00EA1735" w:rsidRPr="004E48D9" w:rsidTr="004A774F">
        <w:trPr>
          <w:trHeight w:val="567"/>
        </w:trPr>
        <w:tc>
          <w:tcPr>
            <w:tcW w:w="4111" w:type="dxa"/>
          </w:tcPr>
          <w:p w:rsidR="00EA1735" w:rsidRPr="004E48D9" w:rsidRDefault="00EA1735" w:rsidP="0069102B">
            <w:pPr>
              <w:spacing w:line="276" w:lineRule="auto"/>
              <w:ind w:right="-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8D9">
              <w:rPr>
                <w:rFonts w:ascii="Times New Roman" w:hAnsi="Times New Roman"/>
                <w:sz w:val="24"/>
                <w:szCs w:val="24"/>
              </w:rPr>
              <w:t>Модуль  8</w:t>
            </w:r>
            <w:r w:rsidR="00CD4D66" w:rsidRPr="004E48D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A07F6F" w:rsidRPr="004E48D9">
              <w:rPr>
                <w:rFonts w:ascii="Times New Roman" w:hAnsi="Times New Roman"/>
                <w:sz w:val="24"/>
                <w:szCs w:val="24"/>
              </w:rPr>
              <w:t xml:space="preserve">Правила и инструктажи. </w:t>
            </w:r>
            <w:r w:rsidRPr="004E48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6278C" w:rsidRPr="004E48D9">
              <w:rPr>
                <w:rFonts w:ascii="Times New Roman" w:hAnsi="Times New Roman"/>
                <w:sz w:val="24"/>
                <w:szCs w:val="24"/>
              </w:rPr>
              <w:t>1</w:t>
            </w:r>
            <w:r w:rsidR="00E75C91" w:rsidRPr="004E48D9">
              <w:rPr>
                <w:rFonts w:ascii="Times New Roman" w:hAnsi="Times New Roman"/>
                <w:sz w:val="24"/>
                <w:szCs w:val="24"/>
              </w:rPr>
              <w:t>0</w:t>
            </w:r>
            <w:r w:rsidRPr="004E48D9">
              <w:rPr>
                <w:rFonts w:ascii="Times New Roman" w:hAnsi="Times New Roman"/>
                <w:sz w:val="24"/>
                <w:szCs w:val="24"/>
              </w:rPr>
              <w:t xml:space="preserve"> часов</w:t>
            </w:r>
          </w:p>
        </w:tc>
        <w:tc>
          <w:tcPr>
            <w:tcW w:w="9497" w:type="dxa"/>
          </w:tcPr>
          <w:p w:rsidR="00A07F6F" w:rsidRPr="004E48D9" w:rsidRDefault="00A07F6F" w:rsidP="005E0B55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8D9">
              <w:rPr>
                <w:rFonts w:ascii="Times New Roman" w:hAnsi="Times New Roman"/>
                <w:sz w:val="24"/>
                <w:szCs w:val="24"/>
              </w:rPr>
              <w:t xml:space="preserve">Таковы правила… Знаки и символы. Законы семьи. Правила поведения в общественных местах. </w:t>
            </w:r>
          </w:p>
        </w:tc>
      </w:tr>
      <w:tr w:rsidR="00EA1735" w:rsidRPr="004E48D9" w:rsidTr="004A774F">
        <w:trPr>
          <w:trHeight w:val="567"/>
        </w:trPr>
        <w:tc>
          <w:tcPr>
            <w:tcW w:w="4111" w:type="dxa"/>
          </w:tcPr>
          <w:p w:rsidR="00EA1735" w:rsidRPr="004E48D9" w:rsidRDefault="00EA1735" w:rsidP="0069102B">
            <w:pPr>
              <w:spacing w:line="276" w:lineRule="auto"/>
              <w:ind w:right="-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8D9">
              <w:rPr>
                <w:rFonts w:ascii="Times New Roman" w:hAnsi="Times New Roman"/>
                <w:sz w:val="24"/>
                <w:szCs w:val="24"/>
              </w:rPr>
              <w:t>Модуль 9</w:t>
            </w:r>
            <w:r w:rsidR="00CD4D66" w:rsidRPr="004E48D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A07F6F" w:rsidRPr="004E48D9">
              <w:rPr>
                <w:rFonts w:ascii="Times New Roman" w:hAnsi="Times New Roman"/>
                <w:sz w:val="24"/>
                <w:szCs w:val="24"/>
              </w:rPr>
              <w:t>Еда и прохладительные напитки.</w:t>
            </w:r>
            <w:r w:rsidRPr="004E48D9">
              <w:rPr>
                <w:rFonts w:ascii="Times New Roman" w:hAnsi="Times New Roman"/>
                <w:sz w:val="24"/>
                <w:szCs w:val="24"/>
              </w:rPr>
              <w:t xml:space="preserve"> 1</w:t>
            </w:r>
            <w:r w:rsidR="00E75C91" w:rsidRPr="004E48D9">
              <w:rPr>
                <w:rFonts w:ascii="Times New Roman" w:hAnsi="Times New Roman"/>
                <w:sz w:val="24"/>
                <w:szCs w:val="24"/>
              </w:rPr>
              <w:t>1</w:t>
            </w:r>
            <w:r w:rsidRPr="004E48D9">
              <w:rPr>
                <w:rFonts w:ascii="Times New Roman" w:hAnsi="Times New Roman"/>
                <w:sz w:val="24"/>
                <w:szCs w:val="24"/>
              </w:rPr>
              <w:t xml:space="preserve"> часов</w:t>
            </w:r>
          </w:p>
        </w:tc>
        <w:tc>
          <w:tcPr>
            <w:tcW w:w="9497" w:type="dxa"/>
          </w:tcPr>
          <w:p w:rsidR="00EA1735" w:rsidRPr="004E48D9" w:rsidRDefault="00EA1735" w:rsidP="005E0B55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8D9">
              <w:rPr>
                <w:rFonts w:ascii="Times New Roman" w:hAnsi="Times New Roman"/>
                <w:sz w:val="24"/>
                <w:szCs w:val="24"/>
              </w:rPr>
              <w:t xml:space="preserve">Покупки. </w:t>
            </w:r>
            <w:r w:rsidR="009D4D96" w:rsidRPr="004E48D9">
              <w:rPr>
                <w:rFonts w:ascii="Times New Roman" w:hAnsi="Times New Roman"/>
                <w:sz w:val="24"/>
                <w:szCs w:val="24"/>
              </w:rPr>
              <w:t xml:space="preserve">Еда и напитки. Деньги. Меню. Рецепты. Кухни народов мира. Правильное питание. </w:t>
            </w:r>
          </w:p>
        </w:tc>
      </w:tr>
      <w:tr w:rsidR="00EA1735" w:rsidRPr="004E48D9" w:rsidTr="004A774F">
        <w:trPr>
          <w:trHeight w:val="280"/>
        </w:trPr>
        <w:tc>
          <w:tcPr>
            <w:tcW w:w="4111" w:type="dxa"/>
          </w:tcPr>
          <w:p w:rsidR="00E75C91" w:rsidRPr="004E48D9" w:rsidRDefault="00EA1735" w:rsidP="00E75C91">
            <w:pPr>
              <w:spacing w:line="276" w:lineRule="auto"/>
              <w:ind w:right="-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8D9">
              <w:rPr>
                <w:rFonts w:ascii="Times New Roman" w:hAnsi="Times New Roman"/>
                <w:sz w:val="24"/>
                <w:szCs w:val="24"/>
              </w:rPr>
              <w:t>Модуль 10</w:t>
            </w:r>
            <w:r w:rsidR="00CD4D66" w:rsidRPr="004E48D9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EA1735" w:rsidRPr="004E48D9" w:rsidRDefault="00EA1735" w:rsidP="00E75C91">
            <w:pPr>
              <w:spacing w:line="276" w:lineRule="auto"/>
              <w:ind w:right="-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8D9">
              <w:rPr>
                <w:rFonts w:ascii="Times New Roman" w:hAnsi="Times New Roman"/>
                <w:sz w:val="24"/>
                <w:szCs w:val="24"/>
              </w:rPr>
              <w:t xml:space="preserve">Каникулы. </w:t>
            </w:r>
            <w:r w:rsidR="00E75C91" w:rsidRPr="004E48D9">
              <w:rPr>
                <w:rFonts w:ascii="Times New Roman" w:hAnsi="Times New Roman"/>
                <w:sz w:val="24"/>
                <w:szCs w:val="24"/>
              </w:rPr>
              <w:t>15</w:t>
            </w:r>
            <w:r w:rsidRPr="004E48D9">
              <w:rPr>
                <w:rFonts w:ascii="Times New Roman" w:hAnsi="Times New Roman"/>
                <w:sz w:val="24"/>
                <w:szCs w:val="24"/>
              </w:rPr>
              <w:t xml:space="preserve"> часов</w:t>
            </w:r>
          </w:p>
        </w:tc>
        <w:tc>
          <w:tcPr>
            <w:tcW w:w="9497" w:type="dxa"/>
          </w:tcPr>
          <w:p w:rsidR="00EA1735" w:rsidRPr="004E48D9" w:rsidRDefault="00EA1735" w:rsidP="005E0B55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8D9">
              <w:rPr>
                <w:rFonts w:ascii="Times New Roman" w:hAnsi="Times New Roman"/>
                <w:sz w:val="24"/>
                <w:szCs w:val="24"/>
              </w:rPr>
              <w:t>Виды отдыха. Летний отдых.</w:t>
            </w:r>
            <w:r w:rsidR="009D4D96" w:rsidRPr="004E48D9">
              <w:rPr>
                <w:rFonts w:ascii="Times New Roman" w:hAnsi="Times New Roman"/>
                <w:sz w:val="24"/>
                <w:szCs w:val="24"/>
              </w:rPr>
              <w:t xml:space="preserve"> Планирование каникул. Выбор одежды для отпуска. Погода. Чем заняться на каникулах. Путешествие в Эдинбург. Знаменитые пляжи.</w:t>
            </w:r>
            <w:r w:rsidRPr="004E48D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4A774F" w:rsidRPr="004E48D9" w:rsidRDefault="004A774F" w:rsidP="005E0B55">
      <w:pPr>
        <w:pStyle w:val="a3"/>
        <w:spacing w:after="0"/>
        <w:ind w:left="1080" w:right="-36"/>
        <w:rPr>
          <w:rFonts w:ascii="Times New Roman" w:hAnsi="Times New Roman" w:cs="Times New Roman"/>
          <w:sz w:val="24"/>
          <w:szCs w:val="24"/>
        </w:rPr>
      </w:pPr>
    </w:p>
    <w:p w:rsidR="005945DB" w:rsidRPr="004E48D9" w:rsidRDefault="005945DB" w:rsidP="005E0B55">
      <w:pPr>
        <w:pStyle w:val="a3"/>
        <w:spacing w:after="0"/>
        <w:ind w:left="1080" w:right="-36"/>
        <w:rPr>
          <w:rFonts w:ascii="Times New Roman" w:hAnsi="Times New Roman" w:cs="Times New Roman"/>
          <w:sz w:val="24"/>
          <w:szCs w:val="24"/>
        </w:rPr>
      </w:pPr>
    </w:p>
    <w:sectPr w:rsidR="005945DB" w:rsidRPr="004E48D9" w:rsidSect="002D5C66">
      <w:footerReference w:type="default" r:id="rId9"/>
      <w:pgSz w:w="15840" w:h="12240" w:orient="landscape"/>
      <w:pgMar w:top="1134" w:right="1134" w:bottom="1134" w:left="1134" w:header="397" w:footer="34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10A8" w:rsidRDefault="003F10A8" w:rsidP="006B16E0">
      <w:pPr>
        <w:spacing w:after="0" w:line="240" w:lineRule="auto"/>
      </w:pPr>
      <w:r>
        <w:separator/>
      </w:r>
    </w:p>
  </w:endnote>
  <w:endnote w:type="continuationSeparator" w:id="0">
    <w:p w:rsidR="003F10A8" w:rsidRDefault="003F10A8" w:rsidP="006B16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iberation Sans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08627240"/>
      <w:docPartObj>
        <w:docPartGallery w:val="Page Numbers (Bottom of Page)"/>
        <w:docPartUnique/>
      </w:docPartObj>
    </w:sdtPr>
    <w:sdtEndPr/>
    <w:sdtContent>
      <w:p w:rsidR="00C94B6C" w:rsidRDefault="00352CBB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C94B6C" w:rsidRDefault="00C94B6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10A8" w:rsidRDefault="003F10A8" w:rsidP="006B16E0">
      <w:pPr>
        <w:spacing w:after="0" w:line="240" w:lineRule="auto"/>
      </w:pPr>
      <w:r>
        <w:separator/>
      </w:r>
    </w:p>
  </w:footnote>
  <w:footnote w:type="continuationSeparator" w:id="0">
    <w:p w:rsidR="003F10A8" w:rsidRDefault="003F10A8" w:rsidP="006B16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3pt;height:11.3pt" o:bullet="t">
        <v:imagedata r:id="rId1" o:title="mso65AF"/>
      </v:shape>
    </w:pict>
  </w:numPicBullet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firstLine="680"/>
      </w:pPr>
      <w:rPr>
        <w:rFonts w:ascii="Times New Roman" w:hAnsi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D01691D"/>
    <w:multiLevelType w:val="hybridMultilevel"/>
    <w:tmpl w:val="922AFB42"/>
    <w:lvl w:ilvl="0" w:tplc="04190007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1D464840"/>
    <w:multiLevelType w:val="hybridMultilevel"/>
    <w:tmpl w:val="A5E607A2"/>
    <w:lvl w:ilvl="0" w:tplc="0419000D">
      <w:start w:val="1"/>
      <w:numFmt w:val="bullet"/>
      <w:lvlText w:val=""/>
      <w:lvlJc w:val="left"/>
      <w:pPr>
        <w:tabs>
          <w:tab w:val="num" w:pos="683"/>
        </w:tabs>
        <w:ind w:left="587" w:hanging="227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93E79C2"/>
    <w:multiLevelType w:val="hybridMultilevel"/>
    <w:tmpl w:val="BD8891A0"/>
    <w:lvl w:ilvl="0" w:tplc="0419000D">
      <w:start w:val="1"/>
      <w:numFmt w:val="bullet"/>
      <w:lvlText w:val=""/>
      <w:lvlJc w:val="left"/>
      <w:pPr>
        <w:tabs>
          <w:tab w:val="num" w:pos="683"/>
        </w:tabs>
        <w:ind w:left="587" w:hanging="227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C416D8E"/>
    <w:multiLevelType w:val="hybridMultilevel"/>
    <w:tmpl w:val="163A049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165AA1"/>
    <w:multiLevelType w:val="hybridMultilevel"/>
    <w:tmpl w:val="6AE68A52"/>
    <w:lvl w:ilvl="0" w:tplc="0419000D">
      <w:start w:val="1"/>
      <w:numFmt w:val="bullet"/>
      <w:lvlText w:val=""/>
      <w:lvlJc w:val="left"/>
      <w:pPr>
        <w:tabs>
          <w:tab w:val="num" w:pos="683"/>
        </w:tabs>
        <w:ind w:left="587" w:hanging="227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33C32F4"/>
    <w:multiLevelType w:val="hybridMultilevel"/>
    <w:tmpl w:val="EEF611A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81089D"/>
    <w:multiLevelType w:val="hybridMultilevel"/>
    <w:tmpl w:val="62FA921E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DE6946"/>
    <w:multiLevelType w:val="hybridMultilevel"/>
    <w:tmpl w:val="91165CFC"/>
    <w:lvl w:ilvl="0" w:tplc="DE282B74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FE4548"/>
    <w:multiLevelType w:val="hybridMultilevel"/>
    <w:tmpl w:val="D266410A"/>
    <w:lvl w:ilvl="0" w:tplc="0419000D">
      <w:start w:val="1"/>
      <w:numFmt w:val="bullet"/>
      <w:lvlText w:val=""/>
      <w:lvlJc w:val="left"/>
      <w:pPr>
        <w:tabs>
          <w:tab w:val="num" w:pos="683"/>
        </w:tabs>
        <w:ind w:left="587" w:hanging="227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5B948B9"/>
    <w:multiLevelType w:val="hybridMultilevel"/>
    <w:tmpl w:val="B41E990C"/>
    <w:lvl w:ilvl="0" w:tplc="0419000D">
      <w:start w:val="1"/>
      <w:numFmt w:val="bullet"/>
      <w:lvlText w:val=""/>
      <w:lvlJc w:val="left"/>
      <w:pPr>
        <w:tabs>
          <w:tab w:val="num" w:pos="683"/>
        </w:tabs>
        <w:ind w:left="587" w:hanging="227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62B45AF"/>
    <w:multiLevelType w:val="hybridMultilevel"/>
    <w:tmpl w:val="EFF63CB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487A30"/>
    <w:multiLevelType w:val="hybridMultilevel"/>
    <w:tmpl w:val="C568DF36"/>
    <w:lvl w:ilvl="0" w:tplc="04190007">
      <w:start w:val="1"/>
      <w:numFmt w:val="bullet"/>
      <w:lvlText w:val=""/>
      <w:lvlPicBulletId w:val="0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3BFC6B85"/>
    <w:multiLevelType w:val="hybridMultilevel"/>
    <w:tmpl w:val="092091EA"/>
    <w:lvl w:ilvl="0" w:tplc="0419000D">
      <w:start w:val="1"/>
      <w:numFmt w:val="bullet"/>
      <w:lvlText w:val=""/>
      <w:lvlJc w:val="left"/>
      <w:pPr>
        <w:tabs>
          <w:tab w:val="num" w:pos="683"/>
        </w:tabs>
        <w:ind w:left="587" w:hanging="227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44FD6980"/>
    <w:multiLevelType w:val="hybridMultilevel"/>
    <w:tmpl w:val="283CD534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55B051F"/>
    <w:multiLevelType w:val="hybridMultilevel"/>
    <w:tmpl w:val="BEBA628A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46B54D70"/>
    <w:multiLevelType w:val="hybridMultilevel"/>
    <w:tmpl w:val="21C0462E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B5A11B9"/>
    <w:multiLevelType w:val="hybridMultilevel"/>
    <w:tmpl w:val="5A8AB970"/>
    <w:lvl w:ilvl="0" w:tplc="0419000D">
      <w:start w:val="1"/>
      <w:numFmt w:val="bullet"/>
      <w:lvlText w:val=""/>
      <w:lvlJc w:val="left"/>
      <w:pPr>
        <w:tabs>
          <w:tab w:val="num" w:pos="683"/>
        </w:tabs>
        <w:ind w:left="587" w:hanging="227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D9A47A6"/>
    <w:multiLevelType w:val="hybridMultilevel"/>
    <w:tmpl w:val="737CF6FC"/>
    <w:lvl w:ilvl="0" w:tplc="0419000D">
      <w:start w:val="1"/>
      <w:numFmt w:val="bullet"/>
      <w:lvlText w:val=""/>
      <w:lvlJc w:val="left"/>
      <w:pPr>
        <w:tabs>
          <w:tab w:val="num" w:pos="607"/>
        </w:tabs>
        <w:ind w:left="511" w:hanging="227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>
    <w:nsid w:val="50EE7EC0"/>
    <w:multiLevelType w:val="hybridMultilevel"/>
    <w:tmpl w:val="ADC87A22"/>
    <w:lvl w:ilvl="0" w:tplc="0419000D">
      <w:start w:val="1"/>
      <w:numFmt w:val="bullet"/>
      <w:lvlText w:val=""/>
      <w:lvlJc w:val="left"/>
      <w:pPr>
        <w:tabs>
          <w:tab w:val="num" w:pos="493"/>
        </w:tabs>
        <w:ind w:left="397" w:hanging="227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1324397"/>
    <w:multiLevelType w:val="hybridMultilevel"/>
    <w:tmpl w:val="B8C01D0A"/>
    <w:lvl w:ilvl="0" w:tplc="0419000D">
      <w:start w:val="1"/>
      <w:numFmt w:val="bullet"/>
      <w:lvlText w:val=""/>
      <w:lvlJc w:val="left"/>
      <w:pPr>
        <w:tabs>
          <w:tab w:val="num" w:pos="683"/>
        </w:tabs>
        <w:ind w:left="587" w:hanging="227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1585C84"/>
    <w:multiLevelType w:val="hybridMultilevel"/>
    <w:tmpl w:val="0756D340"/>
    <w:lvl w:ilvl="0" w:tplc="0419000D">
      <w:start w:val="1"/>
      <w:numFmt w:val="bullet"/>
      <w:lvlText w:val=""/>
      <w:lvlJc w:val="left"/>
      <w:pPr>
        <w:tabs>
          <w:tab w:val="num" w:pos="683"/>
        </w:tabs>
        <w:ind w:left="587" w:hanging="227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1E75CB3"/>
    <w:multiLevelType w:val="hybridMultilevel"/>
    <w:tmpl w:val="B992ADC0"/>
    <w:lvl w:ilvl="0" w:tplc="0419000D">
      <w:start w:val="1"/>
      <w:numFmt w:val="bullet"/>
      <w:lvlText w:val=""/>
      <w:lvlJc w:val="left"/>
      <w:pPr>
        <w:tabs>
          <w:tab w:val="num" w:pos="323"/>
        </w:tabs>
        <w:ind w:left="227" w:hanging="227"/>
      </w:pPr>
      <w:rPr>
        <w:rFonts w:ascii="Wingdings" w:hAnsi="Wingdings" w:hint="default"/>
      </w:rPr>
    </w:lvl>
    <w:lvl w:ilvl="1" w:tplc="856C03DA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>
    <w:nsid w:val="51EB6782"/>
    <w:multiLevelType w:val="hybridMultilevel"/>
    <w:tmpl w:val="9B4E7302"/>
    <w:lvl w:ilvl="0" w:tplc="04190007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>
    <w:nsid w:val="691B7E45"/>
    <w:multiLevelType w:val="hybridMultilevel"/>
    <w:tmpl w:val="C742AF70"/>
    <w:lvl w:ilvl="0" w:tplc="0419000D">
      <w:start w:val="1"/>
      <w:numFmt w:val="bullet"/>
      <w:lvlText w:val=""/>
      <w:lvlJc w:val="left"/>
      <w:pPr>
        <w:tabs>
          <w:tab w:val="num" w:pos="683"/>
        </w:tabs>
        <w:ind w:left="587" w:hanging="227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AF03989"/>
    <w:multiLevelType w:val="hybridMultilevel"/>
    <w:tmpl w:val="EACC155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B027681"/>
    <w:multiLevelType w:val="hybridMultilevel"/>
    <w:tmpl w:val="ED78D1A6"/>
    <w:lvl w:ilvl="0" w:tplc="0419000D">
      <w:start w:val="1"/>
      <w:numFmt w:val="bullet"/>
      <w:lvlText w:val=""/>
      <w:lvlJc w:val="left"/>
      <w:pPr>
        <w:tabs>
          <w:tab w:val="num" w:pos="493"/>
        </w:tabs>
        <w:ind w:left="397" w:hanging="227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C430A67"/>
    <w:multiLevelType w:val="hybridMultilevel"/>
    <w:tmpl w:val="50B817D6"/>
    <w:lvl w:ilvl="0" w:tplc="0419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E045085"/>
    <w:multiLevelType w:val="hybridMultilevel"/>
    <w:tmpl w:val="2886F1EC"/>
    <w:lvl w:ilvl="0" w:tplc="0419000D">
      <w:start w:val="1"/>
      <w:numFmt w:val="bullet"/>
      <w:lvlText w:val=""/>
      <w:lvlJc w:val="left"/>
      <w:pPr>
        <w:tabs>
          <w:tab w:val="num" w:pos="683"/>
        </w:tabs>
        <w:ind w:left="587" w:hanging="227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1D67519"/>
    <w:multiLevelType w:val="hybridMultilevel"/>
    <w:tmpl w:val="0E7ABFFC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85356E8"/>
    <w:multiLevelType w:val="hybridMultilevel"/>
    <w:tmpl w:val="16726FCC"/>
    <w:lvl w:ilvl="0" w:tplc="0419000D">
      <w:start w:val="1"/>
      <w:numFmt w:val="bullet"/>
      <w:lvlText w:val=""/>
      <w:lvlJc w:val="left"/>
      <w:pPr>
        <w:tabs>
          <w:tab w:val="num" w:pos="323"/>
        </w:tabs>
        <w:ind w:left="227" w:hanging="227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9AA4008"/>
    <w:multiLevelType w:val="hybridMultilevel"/>
    <w:tmpl w:val="E508F506"/>
    <w:lvl w:ilvl="0" w:tplc="29FCEE12">
      <w:start w:val="1"/>
      <w:numFmt w:val="decimal"/>
      <w:lvlText w:val="%1)"/>
      <w:lvlJc w:val="left"/>
      <w:pPr>
        <w:ind w:left="720" w:hanging="360"/>
      </w:pPr>
      <w:rPr>
        <w:rFonts w:eastAsia="Times New Roman" w:cs="Bookman Old Style" w:hint="default"/>
      </w:rPr>
    </w:lvl>
    <w:lvl w:ilvl="1" w:tplc="0419000D">
      <w:start w:val="1"/>
      <w:numFmt w:val="bullet"/>
      <w:lvlText w:val=""/>
      <w:lvlJc w:val="left"/>
      <w:pPr>
        <w:tabs>
          <w:tab w:val="num" w:pos="683"/>
        </w:tabs>
        <w:ind w:left="587" w:hanging="227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B6C34B0"/>
    <w:multiLevelType w:val="hybridMultilevel"/>
    <w:tmpl w:val="A15E265C"/>
    <w:lvl w:ilvl="0" w:tplc="AF54DE1E">
      <w:start w:val="3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3"/>
  </w:num>
  <w:num w:numId="2">
    <w:abstractNumId w:val="1"/>
  </w:num>
  <w:num w:numId="3">
    <w:abstractNumId w:val="15"/>
  </w:num>
  <w:num w:numId="4">
    <w:abstractNumId w:val="4"/>
  </w:num>
  <w:num w:numId="5">
    <w:abstractNumId w:val="8"/>
  </w:num>
  <w:num w:numId="6">
    <w:abstractNumId w:val="26"/>
  </w:num>
  <w:num w:numId="7">
    <w:abstractNumId w:val="19"/>
  </w:num>
  <w:num w:numId="8">
    <w:abstractNumId w:val="13"/>
  </w:num>
  <w:num w:numId="9">
    <w:abstractNumId w:val="2"/>
  </w:num>
  <w:num w:numId="10">
    <w:abstractNumId w:val="18"/>
  </w:num>
  <w:num w:numId="11">
    <w:abstractNumId w:val="21"/>
  </w:num>
  <w:num w:numId="12">
    <w:abstractNumId w:val="24"/>
  </w:num>
  <w:num w:numId="13">
    <w:abstractNumId w:val="9"/>
  </w:num>
  <w:num w:numId="14">
    <w:abstractNumId w:val="10"/>
  </w:num>
  <w:num w:numId="15">
    <w:abstractNumId w:val="3"/>
  </w:num>
  <w:num w:numId="16">
    <w:abstractNumId w:val="5"/>
  </w:num>
  <w:num w:numId="17">
    <w:abstractNumId w:val="20"/>
  </w:num>
  <w:num w:numId="18">
    <w:abstractNumId w:val="30"/>
  </w:num>
  <w:num w:numId="19">
    <w:abstractNumId w:val="31"/>
  </w:num>
  <w:num w:numId="20">
    <w:abstractNumId w:val="28"/>
  </w:num>
  <w:num w:numId="21">
    <w:abstractNumId w:val="17"/>
  </w:num>
  <w:num w:numId="22">
    <w:abstractNumId w:val="22"/>
  </w:num>
  <w:num w:numId="23">
    <w:abstractNumId w:val="6"/>
  </w:num>
  <w:num w:numId="24">
    <w:abstractNumId w:val="12"/>
  </w:num>
  <w:num w:numId="25">
    <w:abstractNumId w:val="11"/>
  </w:num>
  <w:num w:numId="26">
    <w:abstractNumId w:val="29"/>
  </w:num>
  <w:num w:numId="27">
    <w:abstractNumId w:val="7"/>
  </w:num>
  <w:num w:numId="28">
    <w:abstractNumId w:val="14"/>
  </w:num>
  <w:num w:numId="29">
    <w:abstractNumId w:val="16"/>
  </w:num>
  <w:num w:numId="30">
    <w:abstractNumId w:val="0"/>
  </w:num>
  <w:num w:numId="31">
    <w:abstractNumId w:val="32"/>
  </w:num>
  <w:num w:numId="32">
    <w:abstractNumId w:val="27"/>
  </w:num>
  <w:num w:numId="33">
    <w:abstractNumId w:val="25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A1735"/>
    <w:rsid w:val="00036339"/>
    <w:rsid w:val="00042293"/>
    <w:rsid w:val="00090BE0"/>
    <w:rsid w:val="00092759"/>
    <w:rsid w:val="000A7C13"/>
    <w:rsid w:val="000D2D61"/>
    <w:rsid w:val="000E7AEC"/>
    <w:rsid w:val="0018640D"/>
    <w:rsid w:val="001871E9"/>
    <w:rsid w:val="001A27B8"/>
    <w:rsid w:val="001C08A9"/>
    <w:rsid w:val="001C42AE"/>
    <w:rsid w:val="001D4324"/>
    <w:rsid w:val="001F007D"/>
    <w:rsid w:val="00226296"/>
    <w:rsid w:val="00255C74"/>
    <w:rsid w:val="00284408"/>
    <w:rsid w:val="002D5C66"/>
    <w:rsid w:val="00352CBB"/>
    <w:rsid w:val="00377901"/>
    <w:rsid w:val="003A42B7"/>
    <w:rsid w:val="003B013F"/>
    <w:rsid w:val="003E20EC"/>
    <w:rsid w:val="003F10A8"/>
    <w:rsid w:val="003F5105"/>
    <w:rsid w:val="004069BF"/>
    <w:rsid w:val="00425620"/>
    <w:rsid w:val="00433132"/>
    <w:rsid w:val="00472404"/>
    <w:rsid w:val="00490BD3"/>
    <w:rsid w:val="004A1749"/>
    <w:rsid w:val="004A774F"/>
    <w:rsid w:val="004C3320"/>
    <w:rsid w:val="004E48D9"/>
    <w:rsid w:val="004F1FEA"/>
    <w:rsid w:val="00505741"/>
    <w:rsid w:val="00532177"/>
    <w:rsid w:val="00540647"/>
    <w:rsid w:val="00592E07"/>
    <w:rsid w:val="005945DB"/>
    <w:rsid w:val="00596F98"/>
    <w:rsid w:val="005C7865"/>
    <w:rsid w:val="005E0B55"/>
    <w:rsid w:val="006448E9"/>
    <w:rsid w:val="006519B1"/>
    <w:rsid w:val="00661E4D"/>
    <w:rsid w:val="00667B00"/>
    <w:rsid w:val="0069102B"/>
    <w:rsid w:val="006A6A34"/>
    <w:rsid w:val="006B16E0"/>
    <w:rsid w:val="00736238"/>
    <w:rsid w:val="00747633"/>
    <w:rsid w:val="0086278C"/>
    <w:rsid w:val="00866F74"/>
    <w:rsid w:val="008E33C6"/>
    <w:rsid w:val="009328BA"/>
    <w:rsid w:val="00934AC7"/>
    <w:rsid w:val="00956CE2"/>
    <w:rsid w:val="00975AC7"/>
    <w:rsid w:val="009927C1"/>
    <w:rsid w:val="009A66EC"/>
    <w:rsid w:val="009D4D96"/>
    <w:rsid w:val="009D7495"/>
    <w:rsid w:val="009F0FE8"/>
    <w:rsid w:val="00A00244"/>
    <w:rsid w:val="00A07F6F"/>
    <w:rsid w:val="00A22C4D"/>
    <w:rsid w:val="00A40926"/>
    <w:rsid w:val="00A44790"/>
    <w:rsid w:val="00A56012"/>
    <w:rsid w:val="00A6474F"/>
    <w:rsid w:val="00A917EC"/>
    <w:rsid w:val="00AB2B69"/>
    <w:rsid w:val="00AD577F"/>
    <w:rsid w:val="00AE4D0A"/>
    <w:rsid w:val="00AE7301"/>
    <w:rsid w:val="00B8311C"/>
    <w:rsid w:val="00B93F08"/>
    <w:rsid w:val="00BB7553"/>
    <w:rsid w:val="00BC4927"/>
    <w:rsid w:val="00C077BF"/>
    <w:rsid w:val="00C37BC4"/>
    <w:rsid w:val="00C40F2A"/>
    <w:rsid w:val="00C50536"/>
    <w:rsid w:val="00C7413D"/>
    <w:rsid w:val="00C94B6C"/>
    <w:rsid w:val="00CC29FF"/>
    <w:rsid w:val="00CD261D"/>
    <w:rsid w:val="00CD4D66"/>
    <w:rsid w:val="00CE5421"/>
    <w:rsid w:val="00D21C0B"/>
    <w:rsid w:val="00D260DC"/>
    <w:rsid w:val="00D35248"/>
    <w:rsid w:val="00D70886"/>
    <w:rsid w:val="00D92604"/>
    <w:rsid w:val="00DC2B74"/>
    <w:rsid w:val="00E00CAE"/>
    <w:rsid w:val="00E50514"/>
    <w:rsid w:val="00E75C91"/>
    <w:rsid w:val="00EA1735"/>
    <w:rsid w:val="00EA2151"/>
    <w:rsid w:val="00EA7307"/>
    <w:rsid w:val="00EB042A"/>
    <w:rsid w:val="00F013AF"/>
    <w:rsid w:val="00F64001"/>
    <w:rsid w:val="00FB07C2"/>
    <w:rsid w:val="00FB3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735"/>
  </w:style>
  <w:style w:type="paragraph" w:styleId="1">
    <w:name w:val="heading 1"/>
    <w:basedOn w:val="a"/>
    <w:next w:val="a"/>
    <w:link w:val="10"/>
    <w:uiPriority w:val="9"/>
    <w:qFormat/>
    <w:rsid w:val="00EA17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EA1735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A17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semiHidden/>
    <w:rsid w:val="00EA1735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EA173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A17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A1735"/>
  </w:style>
  <w:style w:type="paragraph" w:styleId="a6">
    <w:name w:val="footer"/>
    <w:basedOn w:val="a"/>
    <w:link w:val="a7"/>
    <w:uiPriority w:val="99"/>
    <w:unhideWhenUsed/>
    <w:rsid w:val="00EA17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A1735"/>
  </w:style>
  <w:style w:type="table" w:styleId="a8">
    <w:name w:val="Table Grid"/>
    <w:basedOn w:val="a1"/>
    <w:uiPriority w:val="59"/>
    <w:rsid w:val="00EA1735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link w:val="aa"/>
    <w:uiPriority w:val="99"/>
    <w:qFormat/>
    <w:rsid w:val="00EA1735"/>
    <w:pPr>
      <w:spacing w:after="0" w:line="240" w:lineRule="auto"/>
    </w:pPr>
  </w:style>
  <w:style w:type="character" w:styleId="ab">
    <w:name w:val="annotation reference"/>
    <w:basedOn w:val="a0"/>
    <w:uiPriority w:val="99"/>
    <w:semiHidden/>
    <w:unhideWhenUsed/>
    <w:rsid w:val="00EA1735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EA1735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EA1735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EA1735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EA1735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EA17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EA1735"/>
    <w:rPr>
      <w:rFonts w:ascii="Tahoma" w:hAnsi="Tahoma" w:cs="Tahoma"/>
      <w:sz w:val="16"/>
      <w:szCs w:val="16"/>
    </w:rPr>
  </w:style>
  <w:style w:type="paragraph" w:customStyle="1" w:styleId="ParagraphStyle">
    <w:name w:val="Paragraph Style"/>
    <w:rsid w:val="00EA1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table" w:customStyle="1" w:styleId="11">
    <w:name w:val="Сетка таблицы1"/>
    <w:basedOn w:val="a1"/>
    <w:next w:val="a8"/>
    <w:rsid w:val="00EA17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8"/>
    <w:rsid w:val="00EA1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footnote text"/>
    <w:basedOn w:val="a"/>
    <w:link w:val="af3"/>
    <w:uiPriority w:val="99"/>
    <w:semiHidden/>
    <w:unhideWhenUsed/>
    <w:rsid w:val="00EA1735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EA1735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EA1735"/>
    <w:rPr>
      <w:vertAlign w:val="superscript"/>
    </w:rPr>
  </w:style>
  <w:style w:type="numbering" w:customStyle="1" w:styleId="12">
    <w:name w:val="Нет списка1"/>
    <w:next w:val="a2"/>
    <w:uiPriority w:val="99"/>
    <w:semiHidden/>
    <w:unhideWhenUsed/>
    <w:rsid w:val="00EA1735"/>
  </w:style>
  <w:style w:type="table" w:customStyle="1" w:styleId="2">
    <w:name w:val="Сетка таблицы2"/>
    <w:basedOn w:val="a1"/>
    <w:next w:val="a8"/>
    <w:uiPriority w:val="99"/>
    <w:rsid w:val="00EA1735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">
    <w:name w:val="Нет списка2"/>
    <w:next w:val="a2"/>
    <w:uiPriority w:val="99"/>
    <w:semiHidden/>
    <w:unhideWhenUsed/>
    <w:rsid w:val="00EA1735"/>
  </w:style>
  <w:style w:type="table" w:customStyle="1" w:styleId="3">
    <w:name w:val="Сетка таблицы3"/>
    <w:basedOn w:val="a1"/>
    <w:next w:val="a8"/>
    <w:rsid w:val="00EA1735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0">
    <w:name w:val="Нет списка3"/>
    <w:next w:val="a2"/>
    <w:uiPriority w:val="99"/>
    <w:semiHidden/>
    <w:unhideWhenUsed/>
    <w:rsid w:val="00EA1735"/>
  </w:style>
  <w:style w:type="paragraph" w:styleId="af5">
    <w:name w:val="Body Text"/>
    <w:aliases w:val="body text,Основной текст Знак1,Основной текст Знак Знак,Основной текст отчета,Основной текст отчета Знак,Основной текст отчета Знак Знак Знак,DTP Body Text"/>
    <w:basedOn w:val="a"/>
    <w:link w:val="af6"/>
    <w:uiPriority w:val="99"/>
    <w:rsid w:val="00EA173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сновной текст Знак"/>
    <w:aliases w:val="body text Знак,Основной текст Знак1 Знак,Основной текст Знак Знак Знак,Основной текст отчета Знак1,Основной текст отчета Знак Знак,Основной текст отчета Знак Знак Знак Знак,DTP Body Text Знак"/>
    <w:basedOn w:val="a0"/>
    <w:link w:val="af5"/>
    <w:uiPriority w:val="99"/>
    <w:rsid w:val="00EA17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rsid w:val="00EA1735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EA17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Body Text Indent"/>
    <w:basedOn w:val="a"/>
    <w:link w:val="af8"/>
    <w:uiPriority w:val="99"/>
    <w:rsid w:val="00EA173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Основной текст с отступом Знак"/>
    <w:basedOn w:val="a0"/>
    <w:link w:val="af7"/>
    <w:uiPriority w:val="99"/>
    <w:rsid w:val="00EA17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"/>
    <w:link w:val="25"/>
    <w:rsid w:val="00EA1735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rsid w:val="00EA17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Normal (Web)"/>
    <w:basedOn w:val="a"/>
    <w:uiPriority w:val="99"/>
    <w:rsid w:val="00EA17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a">
    <w:name w:val="page number"/>
    <w:basedOn w:val="a0"/>
    <w:uiPriority w:val="99"/>
    <w:rsid w:val="00EA1735"/>
  </w:style>
  <w:style w:type="character" w:styleId="afb">
    <w:name w:val="Strong"/>
    <w:qFormat/>
    <w:rsid w:val="00EA1735"/>
    <w:rPr>
      <w:b/>
      <w:bCs/>
    </w:rPr>
  </w:style>
  <w:style w:type="character" w:styleId="afc">
    <w:name w:val="Emphasis"/>
    <w:uiPriority w:val="99"/>
    <w:qFormat/>
    <w:rsid w:val="00EA1735"/>
    <w:rPr>
      <w:i/>
      <w:iCs/>
    </w:rPr>
  </w:style>
  <w:style w:type="paragraph" w:styleId="31">
    <w:name w:val="Body Text Indent 3"/>
    <w:basedOn w:val="a"/>
    <w:link w:val="32"/>
    <w:uiPriority w:val="99"/>
    <w:unhideWhenUsed/>
    <w:rsid w:val="00EA1735"/>
    <w:pPr>
      <w:spacing w:after="120"/>
      <w:ind w:left="283"/>
    </w:pPr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EA1735"/>
    <w:rPr>
      <w:rFonts w:ascii="Calibri" w:eastAsia="Times New Roman" w:hAnsi="Calibri" w:cs="Times New Roman"/>
      <w:sz w:val="16"/>
      <w:szCs w:val="16"/>
      <w:lang w:eastAsia="ru-RU"/>
    </w:rPr>
  </w:style>
  <w:style w:type="paragraph" w:styleId="afd">
    <w:name w:val="Plain Text"/>
    <w:basedOn w:val="a"/>
    <w:link w:val="afe"/>
    <w:uiPriority w:val="99"/>
    <w:unhideWhenUsed/>
    <w:rsid w:val="00EA1735"/>
    <w:pPr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e">
    <w:name w:val="Текст Знак"/>
    <w:basedOn w:val="a0"/>
    <w:link w:val="afd"/>
    <w:uiPriority w:val="99"/>
    <w:rsid w:val="00EA173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3">
    <w:name w:val="Заголовок 3+"/>
    <w:basedOn w:val="a"/>
    <w:uiPriority w:val="99"/>
    <w:rsid w:val="00EA1735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Style27">
    <w:name w:val="Style27"/>
    <w:basedOn w:val="a"/>
    <w:uiPriority w:val="99"/>
    <w:rsid w:val="00EA173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Verdana" w:eastAsia="Times New Roman" w:hAnsi="Verdana" w:cs="Verdana"/>
      <w:sz w:val="24"/>
      <w:szCs w:val="24"/>
      <w:lang w:eastAsia="ru-RU"/>
    </w:rPr>
  </w:style>
  <w:style w:type="character" w:customStyle="1" w:styleId="FontStyle68">
    <w:name w:val="Font Style68"/>
    <w:basedOn w:val="a0"/>
    <w:rsid w:val="00EA1735"/>
    <w:rPr>
      <w:rFonts w:ascii="Times New Roman" w:hAnsi="Times New Roman" w:cs="Times New Roman" w:hint="default"/>
      <w:sz w:val="22"/>
      <w:szCs w:val="22"/>
    </w:rPr>
  </w:style>
  <w:style w:type="character" w:customStyle="1" w:styleId="13">
    <w:name w:val="Заголовок №1_"/>
    <w:basedOn w:val="a0"/>
    <w:link w:val="14"/>
    <w:locked/>
    <w:rsid w:val="00EA1735"/>
    <w:rPr>
      <w:rFonts w:ascii="Lucida Sans Unicode" w:eastAsia="Lucida Sans Unicode" w:hAnsi="Lucida Sans Unicode" w:cs="Lucida Sans Unicode"/>
      <w:b/>
      <w:bCs/>
      <w:sz w:val="27"/>
      <w:szCs w:val="27"/>
      <w:shd w:val="clear" w:color="auto" w:fill="FFFFFF"/>
    </w:rPr>
  </w:style>
  <w:style w:type="paragraph" w:customStyle="1" w:styleId="14">
    <w:name w:val="Заголовок №1"/>
    <w:basedOn w:val="a"/>
    <w:link w:val="13"/>
    <w:rsid w:val="00EA1735"/>
    <w:pPr>
      <w:widowControl w:val="0"/>
      <w:shd w:val="clear" w:color="auto" w:fill="FFFFFF"/>
      <w:spacing w:after="120" w:line="0" w:lineRule="atLeast"/>
      <w:outlineLvl w:val="0"/>
    </w:pPr>
    <w:rPr>
      <w:rFonts w:ascii="Lucida Sans Unicode" w:eastAsia="Lucida Sans Unicode" w:hAnsi="Lucida Sans Unicode" w:cs="Lucida Sans Unicode"/>
      <w:b/>
      <w:bCs/>
      <w:sz w:val="27"/>
      <w:szCs w:val="27"/>
    </w:rPr>
  </w:style>
  <w:style w:type="character" w:customStyle="1" w:styleId="26">
    <w:name w:val="Заголовок №2_"/>
    <w:basedOn w:val="a0"/>
    <w:link w:val="27"/>
    <w:locked/>
    <w:rsid w:val="00EA1735"/>
    <w:rPr>
      <w:rFonts w:ascii="Century Gothic" w:eastAsia="Century Gothic" w:hAnsi="Century Gothic" w:cs="Century Gothic"/>
      <w:sz w:val="23"/>
      <w:szCs w:val="23"/>
      <w:shd w:val="clear" w:color="auto" w:fill="FFFFFF"/>
    </w:rPr>
  </w:style>
  <w:style w:type="paragraph" w:customStyle="1" w:styleId="27">
    <w:name w:val="Заголовок №2"/>
    <w:basedOn w:val="a"/>
    <w:link w:val="26"/>
    <w:rsid w:val="00EA1735"/>
    <w:pPr>
      <w:widowControl w:val="0"/>
      <w:shd w:val="clear" w:color="auto" w:fill="FFFFFF"/>
      <w:spacing w:before="120" w:after="0" w:line="0" w:lineRule="atLeast"/>
      <w:outlineLvl w:val="1"/>
    </w:pPr>
    <w:rPr>
      <w:rFonts w:ascii="Century Gothic" w:eastAsia="Century Gothic" w:hAnsi="Century Gothic" w:cs="Century Gothic"/>
      <w:sz w:val="23"/>
      <w:szCs w:val="23"/>
    </w:rPr>
  </w:style>
  <w:style w:type="character" w:customStyle="1" w:styleId="28">
    <w:name w:val="Основной текст (2)_"/>
    <w:basedOn w:val="a0"/>
    <w:link w:val="29"/>
    <w:locked/>
    <w:rsid w:val="00EA1735"/>
    <w:rPr>
      <w:rFonts w:ascii="Times New Roman" w:hAnsi="Times New Roman"/>
      <w:b/>
      <w:bCs/>
      <w:shd w:val="clear" w:color="auto" w:fill="FFFFFF"/>
    </w:rPr>
  </w:style>
  <w:style w:type="paragraph" w:customStyle="1" w:styleId="29">
    <w:name w:val="Основной текст (2)"/>
    <w:basedOn w:val="a"/>
    <w:link w:val="28"/>
    <w:rsid w:val="00EA1735"/>
    <w:pPr>
      <w:widowControl w:val="0"/>
      <w:shd w:val="clear" w:color="auto" w:fill="FFFFFF"/>
      <w:spacing w:after="0" w:line="235" w:lineRule="exact"/>
    </w:pPr>
    <w:rPr>
      <w:rFonts w:ascii="Times New Roman" w:hAnsi="Times New Roman"/>
      <w:b/>
      <w:bCs/>
    </w:rPr>
  </w:style>
  <w:style w:type="character" w:customStyle="1" w:styleId="aff">
    <w:name w:val="Основной текст_"/>
    <w:basedOn w:val="a0"/>
    <w:link w:val="15"/>
    <w:locked/>
    <w:rsid w:val="00EA1735"/>
    <w:rPr>
      <w:rFonts w:ascii="Times New Roman" w:hAnsi="Times New Roman"/>
      <w:shd w:val="clear" w:color="auto" w:fill="FFFFFF"/>
    </w:rPr>
  </w:style>
  <w:style w:type="paragraph" w:customStyle="1" w:styleId="15">
    <w:name w:val="Основной текст1"/>
    <w:basedOn w:val="a"/>
    <w:link w:val="aff"/>
    <w:rsid w:val="00EA1735"/>
    <w:pPr>
      <w:widowControl w:val="0"/>
      <w:shd w:val="clear" w:color="auto" w:fill="FFFFFF"/>
      <w:spacing w:after="0" w:line="233" w:lineRule="exact"/>
      <w:jc w:val="both"/>
    </w:pPr>
    <w:rPr>
      <w:rFonts w:ascii="Times New Roman" w:hAnsi="Times New Roman"/>
    </w:rPr>
  </w:style>
  <w:style w:type="character" w:customStyle="1" w:styleId="34">
    <w:name w:val="Заголовок №3_"/>
    <w:basedOn w:val="a0"/>
    <w:link w:val="35"/>
    <w:locked/>
    <w:rsid w:val="00EA1735"/>
    <w:rPr>
      <w:rFonts w:ascii="Century Gothic" w:eastAsia="Century Gothic" w:hAnsi="Century Gothic" w:cs="Century Gothic"/>
      <w:b/>
      <w:bCs/>
      <w:i/>
      <w:iCs/>
      <w:spacing w:val="-10"/>
      <w:sz w:val="23"/>
      <w:szCs w:val="23"/>
      <w:shd w:val="clear" w:color="auto" w:fill="FFFFFF"/>
    </w:rPr>
  </w:style>
  <w:style w:type="paragraph" w:customStyle="1" w:styleId="35">
    <w:name w:val="Заголовок №3"/>
    <w:basedOn w:val="a"/>
    <w:link w:val="34"/>
    <w:rsid w:val="00EA1735"/>
    <w:pPr>
      <w:widowControl w:val="0"/>
      <w:shd w:val="clear" w:color="auto" w:fill="FFFFFF"/>
      <w:spacing w:after="0" w:line="0" w:lineRule="atLeast"/>
      <w:outlineLvl w:val="2"/>
    </w:pPr>
    <w:rPr>
      <w:rFonts w:ascii="Century Gothic" w:eastAsia="Century Gothic" w:hAnsi="Century Gothic" w:cs="Century Gothic"/>
      <w:b/>
      <w:bCs/>
      <w:i/>
      <w:iCs/>
      <w:spacing w:val="-10"/>
      <w:sz w:val="23"/>
      <w:szCs w:val="23"/>
    </w:rPr>
  </w:style>
  <w:style w:type="character" w:customStyle="1" w:styleId="36">
    <w:name w:val="Основной текст (3)_"/>
    <w:basedOn w:val="a0"/>
    <w:link w:val="37"/>
    <w:locked/>
    <w:rsid w:val="00EA1735"/>
    <w:rPr>
      <w:rFonts w:ascii="Times New Roman" w:hAnsi="Times New Roman"/>
      <w:b/>
      <w:bCs/>
      <w:shd w:val="clear" w:color="auto" w:fill="FFFFFF"/>
    </w:rPr>
  </w:style>
  <w:style w:type="paragraph" w:customStyle="1" w:styleId="37">
    <w:name w:val="Основной текст (3)"/>
    <w:basedOn w:val="a"/>
    <w:link w:val="36"/>
    <w:rsid w:val="00EA1735"/>
    <w:pPr>
      <w:widowControl w:val="0"/>
      <w:shd w:val="clear" w:color="auto" w:fill="FFFFFF"/>
      <w:spacing w:after="0" w:line="235" w:lineRule="exact"/>
      <w:ind w:firstLine="280"/>
      <w:jc w:val="both"/>
    </w:pPr>
    <w:rPr>
      <w:rFonts w:ascii="Times New Roman" w:hAnsi="Times New Roman"/>
      <w:b/>
      <w:bCs/>
    </w:rPr>
  </w:style>
  <w:style w:type="character" w:customStyle="1" w:styleId="aff0">
    <w:name w:val="Колонтитул_"/>
    <w:basedOn w:val="a0"/>
    <w:rsid w:val="00EA1735"/>
    <w:rPr>
      <w:rFonts w:ascii="Lucida Sans Unicode" w:eastAsia="Lucida Sans Unicode" w:hAnsi="Lucida Sans Unicode" w:cs="Lucida Sans Unicode" w:hint="default"/>
      <w:b w:val="0"/>
      <w:bCs w:val="0"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aff1">
    <w:name w:val="Колонтитул"/>
    <w:basedOn w:val="aff0"/>
    <w:rsid w:val="00EA1735"/>
    <w:rPr>
      <w:rFonts w:ascii="Lucida Sans Unicode" w:eastAsia="Lucida Sans Unicode" w:hAnsi="Lucida Sans Unicode" w:cs="Lucida Sans Unicode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</w:rPr>
  </w:style>
  <w:style w:type="character" w:customStyle="1" w:styleId="2a">
    <w:name w:val="Заголовок №2 + Полужирный"/>
    <w:basedOn w:val="26"/>
    <w:rsid w:val="00EA1735"/>
    <w:rPr>
      <w:rFonts w:ascii="Century Gothic" w:eastAsia="Century Gothic" w:hAnsi="Century Gothic" w:cs="Century Gothic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aff2">
    <w:name w:val="Основной текст + Курсив"/>
    <w:aliases w:val="Интервал 0 pt2"/>
    <w:basedOn w:val="aff"/>
    <w:rsid w:val="00EA1735"/>
    <w:rPr>
      <w:rFonts w:ascii="Times New Roman" w:hAnsi="Times New Roman"/>
      <w:i/>
      <w:i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2b">
    <w:name w:val="Основной текст (2) + Не курсив"/>
    <w:basedOn w:val="28"/>
    <w:rsid w:val="00EA1735"/>
    <w:rPr>
      <w:rFonts w:ascii="Times New Roman" w:hAnsi="Times New Roman"/>
      <w:b/>
      <w:bCs/>
      <w:i/>
      <w:i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2c">
    <w:name w:val="Основной текст (2) + Полужирный"/>
    <w:aliases w:val="Не курсив,Основной текст (4) + 11 pt"/>
    <w:basedOn w:val="28"/>
    <w:rsid w:val="00EA1735"/>
    <w:rPr>
      <w:rFonts w:ascii="Times New Roman" w:hAnsi="Times New Roman"/>
      <w:b/>
      <w:bCs/>
      <w:i/>
      <w:i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16">
    <w:name w:val="Текст выноски Знак1"/>
    <w:basedOn w:val="a0"/>
    <w:uiPriority w:val="99"/>
    <w:semiHidden/>
    <w:rsid w:val="00EA1735"/>
    <w:rPr>
      <w:rFonts w:ascii="Tahoma" w:hAnsi="Tahoma" w:cs="Tahoma"/>
      <w:sz w:val="16"/>
      <w:szCs w:val="16"/>
    </w:rPr>
  </w:style>
  <w:style w:type="table" w:customStyle="1" w:styleId="310">
    <w:name w:val="Сетка таблицы31"/>
    <w:basedOn w:val="a1"/>
    <w:next w:val="a8"/>
    <w:rsid w:val="00EA1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7">
    <w:name w:val="Абзац списка1"/>
    <w:basedOn w:val="a"/>
    <w:uiPriority w:val="99"/>
    <w:rsid w:val="00EA1735"/>
    <w:pPr>
      <w:spacing w:after="0" w:line="240" w:lineRule="auto"/>
      <w:ind w:left="720"/>
      <w:contextualSpacing/>
    </w:pPr>
    <w:rPr>
      <w:rFonts w:ascii="Times New Roman" w:eastAsia="Cambria" w:hAnsi="Times New Roman" w:cs="Times New Roman"/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EA1735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uiPriority w:val="99"/>
    <w:rsid w:val="00EA17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uiPriority w:val="99"/>
    <w:rsid w:val="00EA1735"/>
    <w:rPr>
      <w:b/>
      <w:bCs/>
    </w:rPr>
  </w:style>
  <w:style w:type="paragraph" w:styleId="HTML">
    <w:name w:val="HTML Preformatted"/>
    <w:basedOn w:val="a"/>
    <w:link w:val="HTML0"/>
    <w:rsid w:val="00EA17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EA173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8">
    <w:name w:val="Без интервала1"/>
    <w:link w:val="NoSpacingChar"/>
    <w:rsid w:val="00EA173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basedOn w:val="a0"/>
    <w:link w:val="18"/>
    <w:locked/>
    <w:rsid w:val="00EA1735"/>
    <w:rPr>
      <w:rFonts w:ascii="Calibri" w:eastAsia="Times New Roman" w:hAnsi="Calibri" w:cs="Times New Roman"/>
    </w:rPr>
  </w:style>
  <w:style w:type="paragraph" w:customStyle="1" w:styleId="aff3">
    <w:name w:val="Новый"/>
    <w:basedOn w:val="a"/>
    <w:rsid w:val="00EA1735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bidi="en-US"/>
    </w:rPr>
  </w:style>
  <w:style w:type="paragraph" w:customStyle="1" w:styleId="19">
    <w:name w:val="Обычный1"/>
    <w:rsid w:val="00EA1735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bstract">
    <w:name w:val="Abstract"/>
    <w:basedOn w:val="a"/>
    <w:link w:val="Abstract0"/>
    <w:rsid w:val="00EA1735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@Arial Unicode MS" w:hAnsi="Times New Roman" w:cs="Times New Roman"/>
      <w:sz w:val="28"/>
      <w:szCs w:val="28"/>
      <w:lang w:eastAsia="ru-RU"/>
    </w:rPr>
  </w:style>
  <w:style w:type="character" w:customStyle="1" w:styleId="Abstract0">
    <w:name w:val="Abstract Знак"/>
    <w:basedOn w:val="a0"/>
    <w:link w:val="Abstract"/>
    <w:rsid w:val="00EA1735"/>
    <w:rPr>
      <w:rFonts w:ascii="Times New Roman" w:eastAsia="@Arial Unicode MS" w:hAnsi="Times New Roman" w:cs="Times New Roman"/>
      <w:sz w:val="28"/>
      <w:szCs w:val="28"/>
      <w:lang w:eastAsia="ru-RU"/>
    </w:rPr>
  </w:style>
  <w:style w:type="paragraph" w:customStyle="1" w:styleId="aff4">
    <w:name w:val="А_основной"/>
    <w:basedOn w:val="a"/>
    <w:link w:val="aff5"/>
    <w:qFormat/>
    <w:rsid w:val="00EA1735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ff5">
    <w:name w:val="А_основной Знак"/>
    <w:basedOn w:val="a0"/>
    <w:link w:val="aff4"/>
    <w:rsid w:val="00EA1735"/>
    <w:rPr>
      <w:rFonts w:ascii="Times New Roman" w:eastAsia="Calibri" w:hAnsi="Times New Roman" w:cs="Times New Roman"/>
      <w:sz w:val="28"/>
      <w:szCs w:val="28"/>
    </w:rPr>
  </w:style>
  <w:style w:type="paragraph" w:customStyle="1" w:styleId="2d">
    <w:name w:val="Абзац списка2"/>
    <w:basedOn w:val="a"/>
    <w:uiPriority w:val="99"/>
    <w:rsid w:val="00EA1735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msonormalcxspmiddle">
    <w:name w:val="msonormalcxspmiddle"/>
    <w:basedOn w:val="a"/>
    <w:uiPriority w:val="99"/>
    <w:rsid w:val="00EA1735"/>
    <w:pPr>
      <w:widowControl w:val="0"/>
      <w:suppressAutoHyphens/>
      <w:spacing w:before="280" w:after="280" w:line="240" w:lineRule="auto"/>
    </w:pPr>
    <w:rPr>
      <w:rFonts w:ascii="Times New Roman" w:eastAsia="Arial Unicode MS" w:hAnsi="Times New Roman" w:cs="Tahoma"/>
      <w:color w:val="000000"/>
      <w:sz w:val="24"/>
      <w:szCs w:val="24"/>
      <w:lang w:val="en-US" w:eastAsia="ar-SA"/>
    </w:rPr>
  </w:style>
  <w:style w:type="paragraph" w:customStyle="1" w:styleId="msonormalcxspmiddlecxspmiddle">
    <w:name w:val="msonormalcxspmiddlecxspmiddle"/>
    <w:basedOn w:val="a"/>
    <w:uiPriority w:val="99"/>
    <w:rsid w:val="00EA1735"/>
    <w:pPr>
      <w:widowControl w:val="0"/>
      <w:suppressAutoHyphens/>
      <w:spacing w:before="280" w:after="280" w:line="240" w:lineRule="auto"/>
    </w:pPr>
    <w:rPr>
      <w:rFonts w:ascii="Times New Roman" w:eastAsia="Arial Unicode MS" w:hAnsi="Times New Roman" w:cs="Tahoma"/>
      <w:color w:val="000000"/>
      <w:sz w:val="24"/>
      <w:szCs w:val="24"/>
      <w:lang w:val="en-US" w:eastAsia="ar-SA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uiPriority w:val="99"/>
    <w:rsid w:val="00EA1735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uiPriority w:val="99"/>
    <w:rsid w:val="00EA1735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6">
    <w:name w:val="Основной текст + Полужирный"/>
    <w:aliases w:val="Курсив"/>
    <w:basedOn w:val="af6"/>
    <w:rsid w:val="00EA1735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  <w:lang w:eastAsia="ru-RU"/>
    </w:rPr>
  </w:style>
  <w:style w:type="character" w:customStyle="1" w:styleId="1a">
    <w:name w:val="Основной текст + Курсив1"/>
    <w:aliases w:val="Интервал 0 pt1"/>
    <w:basedOn w:val="af6"/>
    <w:rsid w:val="00EA1735"/>
    <w:rPr>
      <w:rFonts w:ascii="Times New Roman" w:eastAsia="Times New Roman" w:hAnsi="Times New Roman" w:cs="Times New Roman"/>
      <w:i/>
      <w:iCs/>
      <w:spacing w:val="10"/>
      <w:sz w:val="21"/>
      <w:szCs w:val="21"/>
      <w:shd w:val="clear" w:color="auto" w:fill="FFFFFF"/>
      <w:lang w:eastAsia="ru-RU"/>
    </w:rPr>
  </w:style>
  <w:style w:type="character" w:styleId="aff7">
    <w:name w:val="Hyperlink"/>
    <w:basedOn w:val="a0"/>
    <w:uiPriority w:val="99"/>
    <w:semiHidden/>
    <w:unhideWhenUsed/>
    <w:rsid w:val="00EA1735"/>
    <w:rPr>
      <w:color w:val="0000FF"/>
      <w:u w:val="single"/>
    </w:rPr>
  </w:style>
  <w:style w:type="paragraph" w:customStyle="1" w:styleId="2e">
    <w:name w:val="Основной текст2"/>
    <w:basedOn w:val="a"/>
    <w:rsid w:val="00EA1735"/>
    <w:pPr>
      <w:widowControl w:val="0"/>
      <w:shd w:val="clear" w:color="auto" w:fill="FFFFFF"/>
      <w:spacing w:before="300" w:after="0" w:line="259" w:lineRule="exact"/>
      <w:jc w:val="both"/>
    </w:pPr>
    <w:rPr>
      <w:rFonts w:ascii="Times New Roman" w:eastAsia="Times New Roman" w:hAnsi="Times New Roman" w:cs="Times New Roman"/>
      <w:color w:val="000000"/>
      <w:lang w:eastAsia="ru-RU"/>
    </w:rPr>
  </w:style>
  <w:style w:type="character" w:customStyle="1" w:styleId="2f">
    <w:name w:val="Основной текст (2) + Не полужирный"/>
    <w:basedOn w:val="28"/>
    <w:rsid w:val="00EA1735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ru-RU" w:bidi="ar-SA"/>
    </w:rPr>
  </w:style>
  <w:style w:type="character" w:customStyle="1" w:styleId="41">
    <w:name w:val="Основной текст (4)_"/>
    <w:basedOn w:val="a0"/>
    <w:link w:val="42"/>
    <w:locked/>
    <w:rsid w:val="00EA1735"/>
    <w:rPr>
      <w:i/>
      <w:iCs/>
      <w:sz w:val="23"/>
      <w:szCs w:val="23"/>
      <w:shd w:val="clear" w:color="auto" w:fill="FFFFFF"/>
      <w:lang w:val="en-US"/>
    </w:rPr>
  </w:style>
  <w:style w:type="paragraph" w:customStyle="1" w:styleId="42">
    <w:name w:val="Основной текст (4)"/>
    <w:basedOn w:val="a"/>
    <w:link w:val="41"/>
    <w:rsid w:val="00EA1735"/>
    <w:pPr>
      <w:widowControl w:val="0"/>
      <w:shd w:val="clear" w:color="auto" w:fill="FFFFFF"/>
      <w:spacing w:after="0" w:line="259" w:lineRule="exact"/>
      <w:jc w:val="both"/>
    </w:pPr>
    <w:rPr>
      <w:i/>
      <w:iCs/>
      <w:sz w:val="23"/>
      <w:szCs w:val="23"/>
      <w:shd w:val="clear" w:color="auto" w:fill="FFFFFF"/>
      <w:lang w:val="en-US"/>
    </w:rPr>
  </w:style>
  <w:style w:type="paragraph" w:customStyle="1" w:styleId="2f0">
    <w:name w:val="Без интервала2"/>
    <w:rsid w:val="00EA1735"/>
    <w:pPr>
      <w:spacing w:after="0" w:line="240" w:lineRule="auto"/>
    </w:pPr>
    <w:rPr>
      <w:rFonts w:ascii="Calibri" w:eastAsia="Times New Roman" w:hAnsi="Calibri" w:cs="Times New Roman"/>
    </w:rPr>
  </w:style>
  <w:style w:type="paragraph" w:styleId="aff8">
    <w:name w:val="Title"/>
    <w:basedOn w:val="a"/>
    <w:next w:val="a"/>
    <w:link w:val="aff9"/>
    <w:uiPriority w:val="99"/>
    <w:qFormat/>
    <w:rsid w:val="00EA1735"/>
    <w:pPr>
      <w:spacing w:before="240" w:after="60" w:line="240" w:lineRule="auto"/>
      <w:jc w:val="center"/>
      <w:outlineLvl w:val="0"/>
    </w:pPr>
    <w:rPr>
      <w:rFonts w:ascii="Cambria" w:eastAsia="Calibri" w:hAnsi="Cambria" w:cs="Times New Roman"/>
      <w:b/>
      <w:bCs/>
      <w:kern w:val="28"/>
      <w:sz w:val="32"/>
      <w:szCs w:val="32"/>
      <w:lang w:eastAsia="ru-RU"/>
    </w:rPr>
  </w:style>
  <w:style w:type="character" w:customStyle="1" w:styleId="aff9">
    <w:name w:val="Название Знак"/>
    <w:basedOn w:val="a0"/>
    <w:link w:val="aff8"/>
    <w:uiPriority w:val="99"/>
    <w:rsid w:val="00EA1735"/>
    <w:rPr>
      <w:rFonts w:ascii="Cambria" w:eastAsia="Calibri" w:hAnsi="Cambria" w:cs="Times New Roman"/>
      <w:b/>
      <w:bCs/>
      <w:kern w:val="28"/>
      <w:sz w:val="32"/>
      <w:szCs w:val="32"/>
      <w:lang w:eastAsia="ru-RU"/>
    </w:rPr>
  </w:style>
  <w:style w:type="character" w:customStyle="1" w:styleId="FontStyle15">
    <w:name w:val="Font Style15"/>
    <w:rsid w:val="00EA1735"/>
    <w:rPr>
      <w:rFonts w:ascii="Bookman Old Style" w:hAnsi="Bookman Old Style" w:cs="Bookman Old Style"/>
      <w:sz w:val="20"/>
      <w:szCs w:val="20"/>
    </w:rPr>
  </w:style>
  <w:style w:type="character" w:customStyle="1" w:styleId="ListLabel1">
    <w:name w:val="ListLabel 1"/>
    <w:uiPriority w:val="99"/>
    <w:rsid w:val="00EA1735"/>
    <w:rPr>
      <w:rFonts w:eastAsia="Times New Roman"/>
    </w:rPr>
  </w:style>
  <w:style w:type="character" w:customStyle="1" w:styleId="ListLabel2">
    <w:name w:val="ListLabel 2"/>
    <w:uiPriority w:val="99"/>
    <w:rsid w:val="00EA1735"/>
    <w:rPr>
      <w:rFonts w:eastAsia="Times New Roman"/>
    </w:rPr>
  </w:style>
  <w:style w:type="character" w:customStyle="1" w:styleId="ListLabel3">
    <w:name w:val="ListLabel 3"/>
    <w:uiPriority w:val="99"/>
    <w:rsid w:val="00EA1735"/>
    <w:rPr>
      <w:rFonts w:eastAsia="Times New Roman"/>
      <w:color w:val="00000A"/>
    </w:rPr>
  </w:style>
  <w:style w:type="character" w:customStyle="1" w:styleId="ListLabel4">
    <w:name w:val="ListLabel 4"/>
    <w:uiPriority w:val="99"/>
    <w:rsid w:val="00EA1735"/>
  </w:style>
  <w:style w:type="character" w:customStyle="1" w:styleId="affa">
    <w:name w:val="Выделение жирным"/>
    <w:uiPriority w:val="99"/>
    <w:rsid w:val="00EA1735"/>
    <w:rPr>
      <w:b/>
    </w:rPr>
  </w:style>
  <w:style w:type="character" w:customStyle="1" w:styleId="WW8Num25z0">
    <w:name w:val="WW8Num25z0"/>
    <w:uiPriority w:val="99"/>
    <w:rsid w:val="00EA1735"/>
    <w:rPr>
      <w:sz w:val="28"/>
    </w:rPr>
  </w:style>
  <w:style w:type="character" w:customStyle="1" w:styleId="WW8Num25z2">
    <w:name w:val="WW8Num25z2"/>
    <w:uiPriority w:val="99"/>
    <w:rsid w:val="00EA1735"/>
  </w:style>
  <w:style w:type="character" w:customStyle="1" w:styleId="WW8Num25z3">
    <w:name w:val="WW8Num25z3"/>
    <w:uiPriority w:val="99"/>
    <w:rsid w:val="00EA1735"/>
  </w:style>
  <w:style w:type="character" w:customStyle="1" w:styleId="WW8Num25z4">
    <w:name w:val="WW8Num25z4"/>
    <w:uiPriority w:val="99"/>
    <w:rsid w:val="00EA1735"/>
  </w:style>
  <w:style w:type="character" w:customStyle="1" w:styleId="WW8Num25z5">
    <w:name w:val="WW8Num25z5"/>
    <w:uiPriority w:val="99"/>
    <w:rsid w:val="00EA1735"/>
  </w:style>
  <w:style w:type="character" w:customStyle="1" w:styleId="WW8Num25z6">
    <w:name w:val="WW8Num25z6"/>
    <w:uiPriority w:val="99"/>
    <w:rsid w:val="00EA1735"/>
  </w:style>
  <w:style w:type="character" w:customStyle="1" w:styleId="WW8Num25z7">
    <w:name w:val="WW8Num25z7"/>
    <w:uiPriority w:val="99"/>
    <w:rsid w:val="00EA1735"/>
  </w:style>
  <w:style w:type="character" w:customStyle="1" w:styleId="WW8Num25z8">
    <w:name w:val="WW8Num25z8"/>
    <w:uiPriority w:val="99"/>
    <w:rsid w:val="00EA1735"/>
  </w:style>
  <w:style w:type="paragraph" w:customStyle="1" w:styleId="affb">
    <w:name w:val="Заголовок"/>
    <w:basedOn w:val="a"/>
    <w:next w:val="af5"/>
    <w:uiPriority w:val="99"/>
    <w:rsid w:val="00EA1735"/>
    <w:pPr>
      <w:keepNext/>
      <w:suppressAutoHyphens/>
      <w:spacing w:before="240" w:after="120" w:line="240" w:lineRule="auto"/>
    </w:pPr>
    <w:rPr>
      <w:rFonts w:ascii="Liberation Sans" w:eastAsia="Microsoft YaHei" w:hAnsi="Liberation Sans" w:cs="Mangal"/>
      <w:sz w:val="28"/>
      <w:szCs w:val="28"/>
      <w:lang w:eastAsia="ru-RU"/>
    </w:rPr>
  </w:style>
  <w:style w:type="paragraph" w:styleId="affc">
    <w:name w:val="List"/>
    <w:basedOn w:val="af5"/>
    <w:uiPriority w:val="99"/>
    <w:rsid w:val="00EA1735"/>
    <w:pPr>
      <w:suppressAutoHyphens/>
      <w:spacing w:after="140" w:line="288" w:lineRule="auto"/>
    </w:pPr>
    <w:rPr>
      <w:rFonts w:cs="Mangal"/>
    </w:rPr>
  </w:style>
  <w:style w:type="paragraph" w:styleId="1b">
    <w:name w:val="index 1"/>
    <w:basedOn w:val="a"/>
    <w:next w:val="a"/>
    <w:autoRedefine/>
    <w:uiPriority w:val="99"/>
    <w:semiHidden/>
    <w:rsid w:val="00EA1735"/>
    <w:pPr>
      <w:suppressAutoHyphens/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d">
    <w:name w:val="index heading"/>
    <w:basedOn w:val="a"/>
    <w:uiPriority w:val="99"/>
    <w:rsid w:val="00EA1735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ru-RU"/>
    </w:rPr>
  </w:style>
  <w:style w:type="paragraph" w:customStyle="1" w:styleId="affe">
    <w:name w:val="Основной"/>
    <w:basedOn w:val="a"/>
    <w:link w:val="afff"/>
    <w:uiPriority w:val="99"/>
    <w:rsid w:val="00EA1735"/>
    <w:pPr>
      <w:suppressAutoHyphens/>
      <w:spacing w:after="0" w:line="360" w:lineRule="auto"/>
      <w:jc w:val="both"/>
    </w:pPr>
    <w:rPr>
      <w:rFonts w:ascii="Calibri" w:eastAsia="Times New Roman" w:hAnsi="Calibri" w:cs="Times New Roman"/>
      <w:sz w:val="24"/>
      <w:szCs w:val="20"/>
      <w:lang w:eastAsia="ru-RU"/>
    </w:rPr>
  </w:style>
  <w:style w:type="paragraph" w:customStyle="1" w:styleId="afff0">
    <w:name w:val="Содержимое врезки"/>
    <w:basedOn w:val="a"/>
    <w:uiPriority w:val="99"/>
    <w:rsid w:val="00EA173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ash041e0431044b0447043d044b0439">
    <w:name w:val="dash041e_0431_044b_0447_043d_044b_0439"/>
    <w:basedOn w:val="a"/>
    <w:uiPriority w:val="99"/>
    <w:rsid w:val="00EA17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431044b0447043d044b0439char1">
    <w:name w:val="dash041e_0431_044b_0447_043d_044b_0439__char1"/>
    <w:uiPriority w:val="99"/>
    <w:rsid w:val="00EA1735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p1">
    <w:name w:val="p1"/>
    <w:basedOn w:val="a"/>
    <w:uiPriority w:val="99"/>
    <w:rsid w:val="00EA17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uiPriority w:val="99"/>
    <w:rsid w:val="00EA1735"/>
    <w:rPr>
      <w:rFonts w:cs="Times New Roman"/>
    </w:rPr>
  </w:style>
  <w:style w:type="paragraph" w:customStyle="1" w:styleId="p2">
    <w:name w:val="p2"/>
    <w:basedOn w:val="a"/>
    <w:uiPriority w:val="99"/>
    <w:rsid w:val="00EA17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">
    <w:name w:val="p4"/>
    <w:basedOn w:val="a"/>
    <w:uiPriority w:val="99"/>
    <w:rsid w:val="00EA17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">
    <w:name w:val="s3"/>
    <w:uiPriority w:val="99"/>
    <w:rsid w:val="00EA1735"/>
    <w:rPr>
      <w:rFonts w:cs="Times New Roman"/>
    </w:rPr>
  </w:style>
  <w:style w:type="paragraph" w:customStyle="1" w:styleId="p5">
    <w:name w:val="p5"/>
    <w:basedOn w:val="a"/>
    <w:uiPriority w:val="99"/>
    <w:rsid w:val="00EA17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1">
    <w:name w:val="Document Map"/>
    <w:basedOn w:val="a"/>
    <w:link w:val="afff2"/>
    <w:uiPriority w:val="99"/>
    <w:semiHidden/>
    <w:rsid w:val="00EA1735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2">
    <w:name w:val="Схема документа Знак"/>
    <w:basedOn w:val="a0"/>
    <w:link w:val="afff1"/>
    <w:uiPriority w:val="99"/>
    <w:semiHidden/>
    <w:rsid w:val="00EA1735"/>
    <w:rPr>
      <w:rFonts w:ascii="Tahoma" w:eastAsia="Times New Roman" w:hAnsi="Tahoma" w:cs="Tahoma"/>
      <w:sz w:val="16"/>
      <w:szCs w:val="16"/>
      <w:lang w:eastAsia="ru-RU"/>
    </w:rPr>
  </w:style>
  <w:style w:type="character" w:styleId="afff3">
    <w:name w:val="FollowedHyperlink"/>
    <w:uiPriority w:val="99"/>
    <w:semiHidden/>
    <w:rsid w:val="00EA1735"/>
    <w:rPr>
      <w:rFonts w:cs="Times New Roman"/>
      <w:color w:val="800080"/>
      <w:u w:val="single"/>
    </w:rPr>
  </w:style>
  <w:style w:type="paragraph" w:customStyle="1" w:styleId="font5">
    <w:name w:val="font5"/>
    <w:basedOn w:val="a"/>
    <w:uiPriority w:val="99"/>
    <w:rsid w:val="00EA17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44"/>
      <w:szCs w:val="44"/>
      <w:lang w:eastAsia="ru-RU"/>
    </w:rPr>
  </w:style>
  <w:style w:type="paragraph" w:customStyle="1" w:styleId="font6">
    <w:name w:val="font6"/>
    <w:basedOn w:val="a"/>
    <w:uiPriority w:val="99"/>
    <w:rsid w:val="00EA17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44"/>
      <w:szCs w:val="44"/>
      <w:u w:val="single"/>
      <w:lang w:eastAsia="ru-RU"/>
    </w:rPr>
  </w:style>
  <w:style w:type="paragraph" w:customStyle="1" w:styleId="xl63">
    <w:name w:val="xl63"/>
    <w:basedOn w:val="a"/>
    <w:uiPriority w:val="99"/>
    <w:rsid w:val="00EA17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44"/>
      <w:szCs w:val="44"/>
      <w:lang w:eastAsia="ru-RU"/>
    </w:rPr>
  </w:style>
  <w:style w:type="paragraph" w:customStyle="1" w:styleId="xl64">
    <w:name w:val="xl64"/>
    <w:basedOn w:val="a"/>
    <w:uiPriority w:val="99"/>
    <w:rsid w:val="00EA173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44"/>
      <w:szCs w:val="44"/>
      <w:lang w:eastAsia="ru-RU"/>
    </w:rPr>
  </w:style>
  <w:style w:type="paragraph" w:customStyle="1" w:styleId="xl65">
    <w:name w:val="xl65"/>
    <w:basedOn w:val="a"/>
    <w:uiPriority w:val="99"/>
    <w:rsid w:val="00EA173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44"/>
      <w:szCs w:val="44"/>
      <w:lang w:eastAsia="ru-RU"/>
    </w:rPr>
  </w:style>
  <w:style w:type="paragraph" w:customStyle="1" w:styleId="xl66">
    <w:name w:val="xl66"/>
    <w:basedOn w:val="a"/>
    <w:uiPriority w:val="99"/>
    <w:rsid w:val="00EA173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44"/>
      <w:szCs w:val="44"/>
      <w:lang w:eastAsia="ru-RU"/>
    </w:rPr>
  </w:style>
  <w:style w:type="paragraph" w:customStyle="1" w:styleId="xl67">
    <w:name w:val="xl67"/>
    <w:basedOn w:val="a"/>
    <w:uiPriority w:val="99"/>
    <w:rsid w:val="00EA173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44"/>
      <w:szCs w:val="44"/>
      <w:u w:val="single"/>
      <w:lang w:eastAsia="ru-RU"/>
    </w:rPr>
  </w:style>
  <w:style w:type="paragraph" w:customStyle="1" w:styleId="xl68">
    <w:name w:val="xl68"/>
    <w:basedOn w:val="a"/>
    <w:uiPriority w:val="99"/>
    <w:rsid w:val="00EA173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44"/>
      <w:szCs w:val="44"/>
      <w:lang w:eastAsia="ru-RU"/>
    </w:rPr>
  </w:style>
  <w:style w:type="paragraph" w:customStyle="1" w:styleId="xl69">
    <w:name w:val="xl69"/>
    <w:basedOn w:val="a"/>
    <w:uiPriority w:val="99"/>
    <w:rsid w:val="00EA173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44"/>
      <w:szCs w:val="44"/>
      <w:lang w:eastAsia="ru-RU"/>
    </w:rPr>
  </w:style>
  <w:style w:type="paragraph" w:customStyle="1" w:styleId="xl70">
    <w:name w:val="xl70"/>
    <w:basedOn w:val="a"/>
    <w:uiPriority w:val="99"/>
    <w:rsid w:val="00EA173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48"/>
      <w:szCs w:val="48"/>
      <w:lang w:eastAsia="ru-RU"/>
    </w:rPr>
  </w:style>
  <w:style w:type="paragraph" w:customStyle="1" w:styleId="xl71">
    <w:name w:val="xl71"/>
    <w:basedOn w:val="a"/>
    <w:uiPriority w:val="99"/>
    <w:rsid w:val="00EA1735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48"/>
      <w:szCs w:val="48"/>
      <w:lang w:eastAsia="ru-RU"/>
    </w:rPr>
  </w:style>
  <w:style w:type="paragraph" w:customStyle="1" w:styleId="xl72">
    <w:name w:val="xl72"/>
    <w:basedOn w:val="a"/>
    <w:uiPriority w:val="99"/>
    <w:rsid w:val="00EA173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48"/>
      <w:szCs w:val="48"/>
      <w:lang w:eastAsia="ru-RU"/>
    </w:rPr>
  </w:style>
  <w:style w:type="paragraph" w:customStyle="1" w:styleId="xl73">
    <w:name w:val="xl73"/>
    <w:basedOn w:val="a"/>
    <w:uiPriority w:val="99"/>
    <w:rsid w:val="00EA1735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48"/>
      <w:szCs w:val="48"/>
      <w:lang w:eastAsia="ru-RU"/>
    </w:rPr>
  </w:style>
  <w:style w:type="paragraph" w:customStyle="1" w:styleId="xl74">
    <w:name w:val="xl74"/>
    <w:basedOn w:val="a"/>
    <w:uiPriority w:val="99"/>
    <w:rsid w:val="00EA173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48"/>
      <w:szCs w:val="48"/>
      <w:lang w:eastAsia="ru-RU"/>
    </w:rPr>
  </w:style>
  <w:style w:type="paragraph" w:customStyle="1" w:styleId="xl75">
    <w:name w:val="xl75"/>
    <w:basedOn w:val="a"/>
    <w:uiPriority w:val="99"/>
    <w:rsid w:val="00EA173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44"/>
      <w:szCs w:val="44"/>
      <w:lang w:eastAsia="ru-RU"/>
    </w:rPr>
  </w:style>
  <w:style w:type="paragraph" w:customStyle="1" w:styleId="xl76">
    <w:name w:val="xl76"/>
    <w:basedOn w:val="a"/>
    <w:uiPriority w:val="99"/>
    <w:rsid w:val="00EA1735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44"/>
      <w:szCs w:val="44"/>
      <w:lang w:eastAsia="ru-RU"/>
    </w:rPr>
  </w:style>
  <w:style w:type="paragraph" w:customStyle="1" w:styleId="xl77">
    <w:name w:val="xl77"/>
    <w:basedOn w:val="a"/>
    <w:uiPriority w:val="99"/>
    <w:rsid w:val="00EA173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44"/>
      <w:szCs w:val="44"/>
      <w:lang w:eastAsia="ru-RU"/>
    </w:rPr>
  </w:style>
  <w:style w:type="paragraph" w:customStyle="1" w:styleId="xl78">
    <w:name w:val="xl78"/>
    <w:basedOn w:val="a"/>
    <w:uiPriority w:val="99"/>
    <w:rsid w:val="00EA173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44"/>
      <w:szCs w:val="44"/>
      <w:lang w:eastAsia="ru-RU"/>
    </w:rPr>
  </w:style>
  <w:style w:type="paragraph" w:customStyle="1" w:styleId="xl79">
    <w:name w:val="xl79"/>
    <w:basedOn w:val="a"/>
    <w:uiPriority w:val="99"/>
    <w:rsid w:val="00EA1735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44"/>
      <w:szCs w:val="44"/>
      <w:lang w:eastAsia="ru-RU"/>
    </w:rPr>
  </w:style>
  <w:style w:type="paragraph" w:customStyle="1" w:styleId="xl80">
    <w:name w:val="xl80"/>
    <w:basedOn w:val="a"/>
    <w:uiPriority w:val="99"/>
    <w:rsid w:val="00EA173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44"/>
      <w:szCs w:val="44"/>
      <w:lang w:eastAsia="ru-RU"/>
    </w:rPr>
  </w:style>
  <w:style w:type="paragraph" w:customStyle="1" w:styleId="style56">
    <w:name w:val="style56"/>
    <w:basedOn w:val="a"/>
    <w:uiPriority w:val="99"/>
    <w:rsid w:val="00EA17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Без интервала Знак"/>
    <w:link w:val="a9"/>
    <w:uiPriority w:val="99"/>
    <w:locked/>
    <w:rsid w:val="00EA1735"/>
  </w:style>
  <w:style w:type="paragraph" w:customStyle="1" w:styleId="afff4">
    <w:name w:val="Буллит"/>
    <w:basedOn w:val="a"/>
    <w:link w:val="afff5"/>
    <w:uiPriority w:val="99"/>
    <w:rsid w:val="00EA1735"/>
    <w:pPr>
      <w:autoSpaceDE w:val="0"/>
      <w:autoSpaceDN w:val="0"/>
      <w:adjustRightInd w:val="0"/>
      <w:spacing w:after="0" w:line="214" w:lineRule="atLeast"/>
      <w:ind w:firstLine="244"/>
      <w:jc w:val="both"/>
      <w:textAlignment w:val="center"/>
    </w:pPr>
    <w:rPr>
      <w:rFonts w:ascii="NewtonCSanPin" w:eastAsia="Calibri" w:hAnsi="NewtonCSanPin" w:cs="NewtonCSanPin"/>
      <w:color w:val="000000"/>
      <w:sz w:val="21"/>
      <w:szCs w:val="21"/>
      <w:lang w:eastAsia="ru-RU"/>
    </w:rPr>
  </w:style>
  <w:style w:type="paragraph" w:customStyle="1" w:styleId="43">
    <w:name w:val="Заг 4"/>
    <w:basedOn w:val="a"/>
    <w:uiPriority w:val="99"/>
    <w:rsid w:val="00EA1735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Calibri" w:hAnsi="PragmaticaC" w:cs="PragmaticaC"/>
      <w:i/>
      <w:iCs/>
      <w:color w:val="000000"/>
      <w:sz w:val="23"/>
      <w:szCs w:val="23"/>
      <w:lang w:eastAsia="ru-RU"/>
    </w:rPr>
  </w:style>
  <w:style w:type="paragraph" w:customStyle="1" w:styleId="afff6">
    <w:name w:val="Буллит Курсив"/>
    <w:basedOn w:val="afff4"/>
    <w:uiPriority w:val="99"/>
    <w:rsid w:val="00EA1735"/>
    <w:rPr>
      <w:i/>
      <w:iCs/>
    </w:rPr>
  </w:style>
  <w:style w:type="paragraph" w:styleId="afff7">
    <w:name w:val="Message Header"/>
    <w:basedOn w:val="a"/>
    <w:link w:val="afff8"/>
    <w:uiPriority w:val="99"/>
    <w:rsid w:val="00EA1735"/>
    <w:pPr>
      <w:tabs>
        <w:tab w:val="left" w:pos="4500"/>
        <w:tab w:val="left" w:pos="9180"/>
        <w:tab w:val="left" w:pos="9360"/>
      </w:tabs>
      <w:autoSpaceDE w:val="0"/>
      <w:autoSpaceDN w:val="0"/>
      <w:adjustRightInd w:val="0"/>
      <w:spacing w:after="0" w:line="194" w:lineRule="atLeast"/>
      <w:jc w:val="center"/>
      <w:textAlignment w:val="center"/>
    </w:pPr>
    <w:rPr>
      <w:rFonts w:ascii="NewtonCSanPin" w:eastAsia="Calibri" w:hAnsi="NewtonCSanPin" w:cs="NewtonCSanPin"/>
      <w:b/>
      <w:bCs/>
      <w:color w:val="000000"/>
      <w:sz w:val="19"/>
      <w:szCs w:val="19"/>
      <w:lang w:eastAsia="ru-RU"/>
    </w:rPr>
  </w:style>
  <w:style w:type="character" w:customStyle="1" w:styleId="afff8">
    <w:name w:val="Шапка Знак"/>
    <w:basedOn w:val="a0"/>
    <w:link w:val="afff7"/>
    <w:uiPriority w:val="99"/>
    <w:rsid w:val="00EA1735"/>
    <w:rPr>
      <w:rFonts w:ascii="NewtonCSanPin" w:eastAsia="Calibri" w:hAnsi="NewtonCSanPin" w:cs="NewtonCSanPin"/>
      <w:b/>
      <w:bCs/>
      <w:color w:val="000000"/>
      <w:sz w:val="19"/>
      <w:szCs w:val="19"/>
      <w:lang w:eastAsia="ru-RU"/>
    </w:rPr>
  </w:style>
  <w:style w:type="character" w:customStyle="1" w:styleId="MessageHeaderChar">
    <w:name w:val="Message Header Char"/>
    <w:uiPriority w:val="99"/>
    <w:semiHidden/>
    <w:locked/>
    <w:rsid w:val="00EA1735"/>
    <w:rPr>
      <w:rFonts w:ascii="Cambria" w:hAnsi="Cambria" w:cs="Times New Roman"/>
      <w:sz w:val="24"/>
      <w:szCs w:val="24"/>
      <w:shd w:val="pct20" w:color="auto" w:fill="auto"/>
    </w:rPr>
  </w:style>
  <w:style w:type="paragraph" w:customStyle="1" w:styleId="afff9">
    <w:name w:val="Подзаг"/>
    <w:basedOn w:val="affe"/>
    <w:uiPriority w:val="99"/>
    <w:rsid w:val="00EA1735"/>
    <w:pPr>
      <w:suppressAutoHyphens w:val="0"/>
      <w:autoSpaceDE w:val="0"/>
      <w:autoSpaceDN w:val="0"/>
      <w:adjustRightInd w:val="0"/>
      <w:spacing w:before="113" w:after="28" w:line="214" w:lineRule="atLeast"/>
      <w:ind w:firstLine="283"/>
      <w:jc w:val="center"/>
      <w:textAlignment w:val="center"/>
    </w:pPr>
    <w:rPr>
      <w:rFonts w:ascii="NewtonCSanPin" w:eastAsia="Calibri" w:hAnsi="NewtonCSanPin"/>
      <w:b/>
      <w:bCs/>
      <w:i/>
      <w:iCs/>
      <w:color w:val="000000"/>
      <w:sz w:val="21"/>
      <w:szCs w:val="21"/>
    </w:rPr>
  </w:style>
  <w:style w:type="character" w:customStyle="1" w:styleId="afff5">
    <w:name w:val="Буллит Знак"/>
    <w:link w:val="afff4"/>
    <w:uiPriority w:val="99"/>
    <w:locked/>
    <w:rsid w:val="00EA1735"/>
    <w:rPr>
      <w:rFonts w:ascii="NewtonCSanPin" w:eastAsia="Calibri" w:hAnsi="NewtonCSanPin" w:cs="NewtonCSanPin"/>
      <w:color w:val="000000"/>
      <w:sz w:val="21"/>
      <w:szCs w:val="21"/>
      <w:lang w:eastAsia="ru-RU"/>
    </w:rPr>
  </w:style>
  <w:style w:type="character" w:customStyle="1" w:styleId="Zag11">
    <w:name w:val="Zag_11"/>
    <w:uiPriority w:val="99"/>
    <w:rsid w:val="00EA1735"/>
    <w:rPr>
      <w:color w:val="000000"/>
      <w:w w:val="100"/>
    </w:rPr>
  </w:style>
  <w:style w:type="character" w:customStyle="1" w:styleId="afff">
    <w:name w:val="Основной Знак"/>
    <w:link w:val="affe"/>
    <w:uiPriority w:val="99"/>
    <w:locked/>
    <w:rsid w:val="00EA1735"/>
    <w:rPr>
      <w:rFonts w:ascii="Calibri" w:eastAsia="Times New Roman" w:hAnsi="Calibri" w:cs="Times New Roman"/>
      <w:sz w:val="24"/>
      <w:szCs w:val="20"/>
      <w:lang w:eastAsia="ru-RU"/>
    </w:rPr>
  </w:style>
  <w:style w:type="paragraph" w:customStyle="1" w:styleId="21">
    <w:name w:val="Средняя сетка 21"/>
    <w:basedOn w:val="a"/>
    <w:uiPriority w:val="99"/>
    <w:rsid w:val="00EA1735"/>
    <w:pPr>
      <w:numPr>
        <w:numId w:val="30"/>
      </w:numPr>
      <w:spacing w:after="0" w:line="360" w:lineRule="auto"/>
      <w:contextualSpacing/>
      <w:jc w:val="both"/>
      <w:outlineLvl w:val="1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BodyTextIndentChar">
    <w:name w:val="Body Text Indent Char"/>
    <w:uiPriority w:val="99"/>
    <w:semiHidden/>
    <w:locked/>
    <w:rsid w:val="00EA1735"/>
    <w:rPr>
      <w:rFonts w:ascii="Times New Roman" w:hAnsi="Times New Roman" w:cs="Times New Roman"/>
      <w:sz w:val="24"/>
      <w:szCs w:val="24"/>
    </w:rPr>
  </w:style>
  <w:style w:type="character" w:customStyle="1" w:styleId="1c">
    <w:name w:val="Знак Знак1"/>
    <w:uiPriority w:val="99"/>
    <w:rsid w:val="00EA1735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fffa">
    <w:name w:val="Знак Знак"/>
    <w:uiPriority w:val="99"/>
    <w:semiHidden/>
    <w:rsid w:val="00EA1735"/>
    <w:rPr>
      <w:rFonts w:ascii="Tahoma" w:hAnsi="Tahoma" w:cs="Tahoma"/>
      <w:sz w:val="16"/>
      <w:szCs w:val="16"/>
      <w:lang w:eastAsia="ru-RU"/>
    </w:rPr>
  </w:style>
  <w:style w:type="paragraph" w:customStyle="1" w:styleId="Default">
    <w:name w:val="Default"/>
    <w:uiPriority w:val="99"/>
    <w:rsid w:val="00EA173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f1">
    <w:name w:val="Знак Знак2"/>
    <w:uiPriority w:val="99"/>
    <w:rsid w:val="00EA1735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EA17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0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61CF19-9361-438C-B886-3972B5C4F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843</TotalTime>
  <Pages>7</Pages>
  <Words>2742</Words>
  <Characters>15635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АНГ-КЛ</dc:creator>
  <cp:keywords/>
  <dc:description/>
  <cp:lastModifiedBy>zamdir</cp:lastModifiedBy>
  <cp:revision>66</cp:revision>
  <cp:lastPrinted>2016-09-26T21:06:00Z</cp:lastPrinted>
  <dcterms:created xsi:type="dcterms:W3CDTF">2016-09-07T10:24:00Z</dcterms:created>
  <dcterms:modified xsi:type="dcterms:W3CDTF">2017-10-18T13:57:00Z</dcterms:modified>
</cp:coreProperties>
</file>